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795E" w14:textId="77777777" w:rsidR="00DD516D" w:rsidRDefault="00DD516D">
      <w:pPr>
        <w:pStyle w:val="BodyText"/>
        <w:ind w:left="0"/>
        <w:rPr>
          <w:rFonts w:ascii="Times New Roman"/>
          <w:sz w:val="20"/>
        </w:rPr>
      </w:pPr>
    </w:p>
    <w:p w14:paraId="7162C092" w14:textId="77777777" w:rsidR="00DD516D" w:rsidRDefault="00DD516D">
      <w:pPr>
        <w:pStyle w:val="BodyText"/>
        <w:ind w:left="0"/>
        <w:rPr>
          <w:rFonts w:ascii="Times New Roman"/>
          <w:sz w:val="20"/>
        </w:rPr>
      </w:pPr>
    </w:p>
    <w:p w14:paraId="74828E6E" w14:textId="77777777" w:rsidR="00DD516D" w:rsidRDefault="00DD516D">
      <w:pPr>
        <w:pStyle w:val="BodyText"/>
        <w:spacing w:before="3"/>
        <w:ind w:left="0"/>
        <w:rPr>
          <w:rFonts w:ascii="Times New Roman"/>
        </w:rPr>
      </w:pPr>
    </w:p>
    <w:p w14:paraId="4F9F19A8" w14:textId="77777777" w:rsidR="00DD516D" w:rsidRDefault="00000000">
      <w:pPr>
        <w:pStyle w:val="BodyText"/>
        <w:ind w:left="5019"/>
        <w:rPr>
          <w:rFonts w:ascii="Times New Roman"/>
          <w:sz w:val="20"/>
        </w:rPr>
      </w:pPr>
      <w:r>
        <w:rPr>
          <w:rFonts w:ascii="Times New Roman"/>
          <w:noProof/>
          <w:sz w:val="20"/>
        </w:rPr>
        <w:drawing>
          <wp:inline distT="0" distB="0" distL="0" distR="0" wp14:anchorId="7F4D25FC" wp14:editId="4DB739C5">
            <wp:extent cx="646022" cy="97002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646022" cy="970026"/>
                    </a:xfrm>
                    <a:prstGeom prst="rect">
                      <a:avLst/>
                    </a:prstGeom>
                  </pic:spPr>
                </pic:pic>
              </a:graphicData>
            </a:graphic>
          </wp:inline>
        </w:drawing>
      </w:r>
    </w:p>
    <w:p w14:paraId="25A81A13" w14:textId="77777777" w:rsidR="00DD516D" w:rsidRDefault="00DD516D">
      <w:pPr>
        <w:pStyle w:val="BodyText"/>
        <w:spacing w:before="6"/>
        <w:ind w:left="0"/>
        <w:rPr>
          <w:rFonts w:ascii="Times New Roman"/>
          <w:sz w:val="21"/>
        </w:rPr>
      </w:pPr>
    </w:p>
    <w:p w14:paraId="3CFD0ECA" w14:textId="77777777" w:rsidR="00DD516D" w:rsidRDefault="00000000">
      <w:pPr>
        <w:spacing w:before="92" w:line="275" w:lineRule="exact"/>
        <w:ind w:left="4362"/>
        <w:rPr>
          <w:b/>
          <w:sz w:val="24"/>
        </w:rPr>
      </w:pPr>
      <w:r>
        <w:rPr>
          <w:b/>
          <w:sz w:val="24"/>
        </w:rPr>
        <w:t>Faculty</w:t>
      </w:r>
      <w:r>
        <w:rPr>
          <w:b/>
          <w:spacing w:val="-3"/>
          <w:sz w:val="24"/>
        </w:rPr>
        <w:t xml:space="preserve"> </w:t>
      </w:r>
      <w:r>
        <w:rPr>
          <w:b/>
          <w:sz w:val="24"/>
        </w:rPr>
        <w:t>of</w:t>
      </w:r>
      <w:r>
        <w:rPr>
          <w:b/>
          <w:spacing w:val="-3"/>
          <w:sz w:val="24"/>
        </w:rPr>
        <w:t xml:space="preserve"> </w:t>
      </w:r>
      <w:r>
        <w:rPr>
          <w:b/>
          <w:spacing w:val="-2"/>
          <w:sz w:val="24"/>
        </w:rPr>
        <w:t>Education</w:t>
      </w:r>
    </w:p>
    <w:p w14:paraId="532D2496" w14:textId="77777777" w:rsidR="00DD516D" w:rsidRDefault="00000000">
      <w:pPr>
        <w:spacing w:before="1" w:line="237" w:lineRule="auto"/>
        <w:ind w:left="2849" w:right="2707"/>
        <w:jc w:val="center"/>
        <w:rPr>
          <w:b/>
          <w:sz w:val="24"/>
        </w:rPr>
      </w:pPr>
      <w:r>
        <w:rPr>
          <w:b/>
          <w:sz w:val="24"/>
        </w:rPr>
        <w:t>School</w:t>
      </w:r>
      <w:r>
        <w:rPr>
          <w:b/>
          <w:spacing w:val="-7"/>
          <w:sz w:val="24"/>
        </w:rPr>
        <w:t xml:space="preserve"> </w:t>
      </w:r>
      <w:r>
        <w:rPr>
          <w:b/>
          <w:sz w:val="24"/>
        </w:rPr>
        <w:t>of</w:t>
      </w:r>
      <w:r>
        <w:rPr>
          <w:b/>
          <w:spacing w:val="-7"/>
          <w:sz w:val="24"/>
        </w:rPr>
        <w:t xml:space="preserve"> </w:t>
      </w:r>
      <w:r>
        <w:rPr>
          <w:b/>
          <w:sz w:val="24"/>
        </w:rPr>
        <w:t>Exercise</w:t>
      </w:r>
      <w:r>
        <w:rPr>
          <w:b/>
          <w:spacing w:val="-6"/>
          <w:sz w:val="24"/>
        </w:rPr>
        <w:t xml:space="preserve"> </w:t>
      </w:r>
      <w:r>
        <w:rPr>
          <w:b/>
          <w:sz w:val="24"/>
        </w:rPr>
        <w:t>Science,</w:t>
      </w:r>
      <w:r>
        <w:rPr>
          <w:b/>
          <w:spacing w:val="-6"/>
          <w:sz w:val="24"/>
        </w:rPr>
        <w:t xml:space="preserve"> </w:t>
      </w:r>
      <w:r>
        <w:rPr>
          <w:b/>
          <w:sz w:val="24"/>
        </w:rPr>
        <w:t>Physical</w:t>
      </w:r>
      <w:r>
        <w:rPr>
          <w:b/>
          <w:spacing w:val="-7"/>
          <w:sz w:val="24"/>
        </w:rPr>
        <w:t xml:space="preserve"> </w:t>
      </w:r>
      <w:r>
        <w:rPr>
          <w:b/>
          <w:sz w:val="24"/>
        </w:rPr>
        <w:t>and</w:t>
      </w:r>
      <w:r>
        <w:rPr>
          <w:b/>
          <w:spacing w:val="-7"/>
          <w:sz w:val="24"/>
        </w:rPr>
        <w:t xml:space="preserve"> </w:t>
      </w:r>
      <w:r>
        <w:rPr>
          <w:b/>
          <w:sz w:val="24"/>
        </w:rPr>
        <w:t xml:space="preserve">Health </w:t>
      </w:r>
      <w:r>
        <w:rPr>
          <w:b/>
          <w:spacing w:val="-2"/>
          <w:sz w:val="24"/>
        </w:rPr>
        <w:t>Education</w:t>
      </w:r>
    </w:p>
    <w:p w14:paraId="05E17A18" w14:textId="77777777" w:rsidR="00DD516D" w:rsidRDefault="00DD516D">
      <w:pPr>
        <w:pStyle w:val="BodyText"/>
        <w:spacing w:before="1"/>
        <w:ind w:left="0"/>
        <w:rPr>
          <w:b/>
        </w:rPr>
      </w:pPr>
    </w:p>
    <w:p w14:paraId="361597E7" w14:textId="77777777" w:rsidR="00DD516D" w:rsidRDefault="00000000">
      <w:pPr>
        <w:ind w:left="4702" w:right="4351" w:firstLine="366"/>
        <w:rPr>
          <w:b/>
          <w:sz w:val="24"/>
        </w:rPr>
      </w:pPr>
      <w:r>
        <w:rPr>
          <w:b/>
          <w:sz w:val="24"/>
        </w:rPr>
        <w:t>Fall 2023 Motor</w:t>
      </w:r>
      <w:r>
        <w:rPr>
          <w:b/>
          <w:spacing w:val="-17"/>
          <w:sz w:val="24"/>
        </w:rPr>
        <w:t xml:space="preserve"> </w:t>
      </w:r>
      <w:r>
        <w:rPr>
          <w:b/>
          <w:sz w:val="24"/>
        </w:rPr>
        <w:t>Learning</w:t>
      </w:r>
    </w:p>
    <w:p w14:paraId="757140B2" w14:textId="77777777" w:rsidR="00DD516D" w:rsidRDefault="00000000">
      <w:pPr>
        <w:ind w:left="4395"/>
        <w:rPr>
          <w:b/>
          <w:sz w:val="24"/>
        </w:rPr>
      </w:pPr>
      <w:r>
        <w:rPr>
          <w:b/>
          <w:sz w:val="24"/>
        </w:rPr>
        <w:t xml:space="preserve">EPHE </w:t>
      </w:r>
      <w:r>
        <w:rPr>
          <w:b/>
          <w:spacing w:val="-2"/>
          <w:sz w:val="24"/>
        </w:rPr>
        <w:t>245/A01/11583</w:t>
      </w:r>
    </w:p>
    <w:p w14:paraId="14CBED52" w14:textId="77777777" w:rsidR="00DD516D" w:rsidRDefault="00DD516D">
      <w:pPr>
        <w:rPr>
          <w:sz w:val="24"/>
        </w:rPr>
        <w:sectPr w:rsidR="00DD516D">
          <w:headerReference w:type="default" r:id="rId9"/>
          <w:type w:val="continuous"/>
          <w:pgSz w:w="12240" w:h="15840"/>
          <w:pgMar w:top="720" w:right="580" w:bottom="280" w:left="580" w:header="499" w:footer="0" w:gutter="0"/>
          <w:pgNumType w:start="1"/>
          <w:cols w:space="720"/>
        </w:sectPr>
      </w:pPr>
    </w:p>
    <w:p w14:paraId="6E5C119E" w14:textId="77777777" w:rsidR="00DD516D" w:rsidRDefault="00000000">
      <w:pPr>
        <w:pStyle w:val="BodyText"/>
        <w:spacing w:before="161"/>
      </w:pPr>
      <w:r>
        <w:rPr>
          <w:noProof/>
        </w:rPr>
        <mc:AlternateContent>
          <mc:Choice Requires="wps">
            <w:drawing>
              <wp:anchor distT="0" distB="0" distL="0" distR="0" simplePos="0" relativeHeight="487225856" behindDoc="1" locked="0" layoutInCell="1" allowOverlap="1" wp14:anchorId="093012E9" wp14:editId="14522E0B">
                <wp:simplePos x="0" y="0"/>
                <wp:positionH relativeFrom="page">
                  <wp:posOffset>346214</wp:posOffset>
                </wp:positionH>
                <wp:positionV relativeFrom="paragraph">
                  <wp:posOffset>7452</wp:posOffset>
                </wp:positionV>
                <wp:extent cx="7001509" cy="124968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09" cy="1249680"/>
                        </a:xfrm>
                        <a:custGeom>
                          <a:avLst/>
                          <a:gdLst/>
                          <a:ahLst/>
                          <a:cxnLst/>
                          <a:rect l="l" t="t" r="r" b="b"/>
                          <a:pathLst>
                            <a:path w="7001509" h="1249680">
                              <a:moveTo>
                                <a:pt x="7001256" y="6096"/>
                              </a:moveTo>
                              <a:lnTo>
                                <a:pt x="6995160" y="6096"/>
                              </a:lnTo>
                              <a:lnTo>
                                <a:pt x="6995160" y="0"/>
                              </a:lnTo>
                              <a:lnTo>
                                <a:pt x="6989064" y="0"/>
                              </a:lnTo>
                              <a:lnTo>
                                <a:pt x="6989064" y="1237488"/>
                              </a:lnTo>
                              <a:lnTo>
                                <a:pt x="6096" y="1237488"/>
                              </a:lnTo>
                              <a:lnTo>
                                <a:pt x="6096" y="6096"/>
                              </a:lnTo>
                              <a:lnTo>
                                <a:pt x="6989064" y="6096"/>
                              </a:lnTo>
                              <a:lnTo>
                                <a:pt x="6989064" y="0"/>
                              </a:lnTo>
                              <a:lnTo>
                                <a:pt x="6096" y="0"/>
                              </a:lnTo>
                              <a:lnTo>
                                <a:pt x="0" y="0"/>
                              </a:lnTo>
                              <a:lnTo>
                                <a:pt x="0" y="1243584"/>
                              </a:lnTo>
                              <a:lnTo>
                                <a:pt x="6096" y="1243584"/>
                              </a:lnTo>
                              <a:lnTo>
                                <a:pt x="6096" y="1249680"/>
                              </a:lnTo>
                              <a:lnTo>
                                <a:pt x="6989064" y="1249680"/>
                              </a:lnTo>
                              <a:lnTo>
                                <a:pt x="6995160" y="1249680"/>
                              </a:lnTo>
                              <a:lnTo>
                                <a:pt x="7001256" y="1249680"/>
                              </a:lnTo>
                              <a:lnTo>
                                <a:pt x="7001256" y="1243584"/>
                              </a:lnTo>
                              <a:lnTo>
                                <a:pt x="7001256" y="1237488"/>
                              </a:lnTo>
                              <a:lnTo>
                                <a:pt x="7001256" y="271272"/>
                              </a:lnTo>
                              <a:lnTo>
                                <a:pt x="7001256"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BCC3E3" id="Graphic 4" o:spid="_x0000_s1026" style="position:absolute;margin-left:27.25pt;margin-top:.6pt;width:551.3pt;height:98.4pt;z-index:-16090624;visibility:visible;mso-wrap-style:square;mso-wrap-distance-left:0;mso-wrap-distance-top:0;mso-wrap-distance-right:0;mso-wrap-distance-bottom:0;mso-position-horizontal:absolute;mso-position-horizontal-relative:page;mso-position-vertical:absolute;mso-position-vertical-relative:text;v-text-anchor:top" coordsize="7001509,1249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" path="m7001256,6096r-6096,l6995160,r-6096,l6989064,1237488r-6982968,l6096,6096r6982968,l6989064,,6096,,,,,1243584r6096,l6096,1249680r6982968,l6995160,1249680r6096,l7001256,1243584r,-6096l7001256,271272r,-265176xe" fillcolor="black" stroked="f">
                <v:path arrowok="t"/>
                <w10:wrap anchorx="page"/>
              </v:shape>
            </w:pict>
          </mc:Fallback>
        </mc:AlternateContent>
      </w:r>
      <w:r>
        <w:t>Instructor:</w:t>
      </w:r>
      <w:r>
        <w:rPr>
          <w:spacing w:val="-6"/>
        </w:rPr>
        <w:t xml:space="preserve"> </w:t>
      </w:r>
      <w:r>
        <w:t>Mr.</w:t>
      </w:r>
      <w:r>
        <w:rPr>
          <w:spacing w:val="-3"/>
        </w:rPr>
        <w:t xml:space="preserve"> </w:t>
      </w:r>
      <w:r>
        <w:t>Mathew</w:t>
      </w:r>
      <w:r>
        <w:rPr>
          <w:spacing w:val="-2"/>
        </w:rPr>
        <w:t xml:space="preserve"> </w:t>
      </w:r>
      <w:r>
        <w:t>Rocha</w:t>
      </w:r>
      <w:r>
        <w:rPr>
          <w:spacing w:val="-2"/>
        </w:rPr>
        <w:t xml:space="preserve"> Hammerstrom</w:t>
      </w:r>
    </w:p>
    <w:p w14:paraId="5D1CC864" w14:textId="77777777" w:rsidR="00DD516D" w:rsidRDefault="00000000">
      <w:pPr>
        <w:pStyle w:val="BodyText"/>
        <w:spacing w:before="1"/>
      </w:pPr>
      <w:r>
        <w:t>Class</w:t>
      </w:r>
      <w:r>
        <w:rPr>
          <w:spacing w:val="-2"/>
        </w:rPr>
        <w:t xml:space="preserve"> </w:t>
      </w:r>
      <w:r>
        <w:t>Location:</w:t>
      </w:r>
      <w:r>
        <w:rPr>
          <w:spacing w:val="-3"/>
        </w:rPr>
        <w:t xml:space="preserve"> </w:t>
      </w:r>
      <w:r>
        <w:t>MCK</w:t>
      </w:r>
      <w:r>
        <w:rPr>
          <w:spacing w:val="-1"/>
        </w:rPr>
        <w:t xml:space="preserve"> </w:t>
      </w:r>
      <w:r>
        <w:rPr>
          <w:spacing w:val="-5"/>
        </w:rPr>
        <w:t>150</w:t>
      </w:r>
    </w:p>
    <w:p w14:paraId="3440970B" w14:textId="77777777" w:rsidR="00DD516D" w:rsidRDefault="00000000">
      <w:pPr>
        <w:pStyle w:val="BodyText"/>
        <w:spacing w:before="2"/>
        <w:ind w:right="38"/>
      </w:pPr>
      <w:r>
        <w:t>Class</w:t>
      </w:r>
      <w:r>
        <w:rPr>
          <w:spacing w:val="-5"/>
        </w:rPr>
        <w:t xml:space="preserve"> </w:t>
      </w:r>
      <w:r>
        <w:t>Times:</w:t>
      </w:r>
      <w:r>
        <w:rPr>
          <w:spacing w:val="-6"/>
        </w:rPr>
        <w:t xml:space="preserve"> </w:t>
      </w:r>
      <w:r>
        <w:t>Monday</w:t>
      </w:r>
      <w:r>
        <w:rPr>
          <w:spacing w:val="-5"/>
        </w:rPr>
        <w:t xml:space="preserve"> </w:t>
      </w:r>
      <w:r>
        <w:t>/</w:t>
      </w:r>
      <w:r>
        <w:rPr>
          <w:spacing w:val="-6"/>
        </w:rPr>
        <w:t xml:space="preserve"> </w:t>
      </w:r>
      <w:r>
        <w:t>Thursday</w:t>
      </w:r>
      <w:r>
        <w:rPr>
          <w:spacing w:val="-5"/>
        </w:rPr>
        <w:t xml:space="preserve"> </w:t>
      </w:r>
      <w:r>
        <w:t>8:30am</w:t>
      </w:r>
      <w:r>
        <w:rPr>
          <w:spacing w:val="-5"/>
        </w:rPr>
        <w:t xml:space="preserve"> </w:t>
      </w:r>
      <w:r>
        <w:t>to</w:t>
      </w:r>
      <w:r>
        <w:rPr>
          <w:spacing w:val="-5"/>
        </w:rPr>
        <w:t xml:space="preserve"> </w:t>
      </w:r>
      <w:r>
        <w:t xml:space="preserve">9:50am E-mail: </w:t>
      </w:r>
      <w:hyperlink r:id="rId10">
        <w:r>
          <w:t>mathewhammerstrom@uvic.ca</w:t>
        </w:r>
      </w:hyperlink>
    </w:p>
    <w:p w14:paraId="2CEF5E5C" w14:textId="77777777" w:rsidR="00DD516D" w:rsidRDefault="00000000">
      <w:pPr>
        <w:pStyle w:val="BodyText"/>
        <w:spacing w:before="2"/>
      </w:pPr>
      <w:r>
        <w:t>Web</w:t>
      </w:r>
      <w:r>
        <w:rPr>
          <w:spacing w:val="-1"/>
        </w:rPr>
        <w:t xml:space="preserve"> </w:t>
      </w:r>
      <w:r>
        <w:t>Sites:</w:t>
      </w:r>
      <w:r>
        <w:rPr>
          <w:spacing w:val="65"/>
        </w:rPr>
        <w:t xml:space="preserve"> </w:t>
      </w:r>
      <w:proofErr w:type="spellStart"/>
      <w:r>
        <w:rPr>
          <w:spacing w:val="-2"/>
        </w:rPr>
        <w:t>BrightSpace</w:t>
      </w:r>
      <w:proofErr w:type="spellEnd"/>
    </w:p>
    <w:p w14:paraId="7603AF55" w14:textId="005DEF12" w:rsidR="00DD516D" w:rsidRDefault="00000000">
      <w:pPr>
        <w:pStyle w:val="BodyText"/>
        <w:spacing w:before="161"/>
        <w:ind w:right="2002"/>
      </w:pPr>
      <w:r>
        <w:br w:type="column"/>
      </w:r>
      <w:r>
        <w:t>Office:</w:t>
      </w:r>
      <w:r>
        <w:rPr>
          <w:spacing w:val="-17"/>
        </w:rPr>
        <w:t xml:space="preserve"> </w:t>
      </w:r>
      <w:r>
        <w:t>MCK</w:t>
      </w:r>
      <w:r>
        <w:rPr>
          <w:spacing w:val="-17"/>
        </w:rPr>
        <w:t xml:space="preserve"> </w:t>
      </w:r>
      <w:r>
        <w:t xml:space="preserve">186 </w:t>
      </w:r>
    </w:p>
    <w:p w14:paraId="066A4DC3" w14:textId="77777777" w:rsidR="00DD516D" w:rsidRDefault="00000000">
      <w:pPr>
        <w:pStyle w:val="BodyText"/>
        <w:spacing w:before="2"/>
      </w:pPr>
      <w:r>
        <w:t>Fax:</w:t>
      </w:r>
      <w:r>
        <w:rPr>
          <w:spacing w:val="-2"/>
        </w:rPr>
        <w:t xml:space="preserve"> </w:t>
      </w:r>
      <w:r>
        <w:t>(250)</w:t>
      </w:r>
      <w:r>
        <w:rPr>
          <w:spacing w:val="-1"/>
        </w:rPr>
        <w:t xml:space="preserve"> </w:t>
      </w:r>
      <w:r>
        <w:t>721</w:t>
      </w:r>
      <w:r>
        <w:rPr>
          <w:spacing w:val="-1"/>
        </w:rPr>
        <w:t xml:space="preserve"> </w:t>
      </w:r>
      <w:r>
        <w:rPr>
          <w:spacing w:val="-4"/>
        </w:rPr>
        <w:t>6601</w:t>
      </w:r>
    </w:p>
    <w:p w14:paraId="3735EB50" w14:textId="77777777" w:rsidR="00DD516D" w:rsidRDefault="00000000">
      <w:pPr>
        <w:pStyle w:val="BodyText"/>
        <w:spacing w:before="1"/>
      </w:pPr>
      <w:r>
        <w:t>Office</w:t>
      </w:r>
      <w:r>
        <w:rPr>
          <w:spacing w:val="-4"/>
        </w:rPr>
        <w:t xml:space="preserve"> </w:t>
      </w:r>
      <w:r>
        <w:t>Hours:</w:t>
      </w:r>
      <w:r>
        <w:rPr>
          <w:spacing w:val="-3"/>
        </w:rPr>
        <w:t xml:space="preserve"> </w:t>
      </w:r>
      <w:r>
        <w:t>By</w:t>
      </w:r>
      <w:r>
        <w:rPr>
          <w:spacing w:val="-1"/>
        </w:rPr>
        <w:t xml:space="preserve"> </w:t>
      </w:r>
      <w:r>
        <w:rPr>
          <w:spacing w:val="-2"/>
        </w:rPr>
        <w:t>appointment</w:t>
      </w:r>
    </w:p>
    <w:p w14:paraId="2A911BC1" w14:textId="77777777" w:rsidR="00DD516D" w:rsidRDefault="00DD516D">
      <w:pPr>
        <w:sectPr w:rsidR="00DD516D">
          <w:type w:val="continuous"/>
          <w:pgSz w:w="12240" w:h="15840"/>
          <w:pgMar w:top="720" w:right="580" w:bottom="280" w:left="580" w:header="499" w:footer="0" w:gutter="0"/>
          <w:cols w:num="2" w:space="720" w:equalWidth="0">
            <w:col w:w="5693" w:space="787"/>
            <w:col w:w="4600"/>
          </w:cols>
        </w:sectPr>
      </w:pPr>
    </w:p>
    <w:p w14:paraId="1BE27DBA" w14:textId="77777777" w:rsidR="00DD516D" w:rsidRDefault="00000000">
      <w:pPr>
        <w:pStyle w:val="BodyText"/>
        <w:spacing w:line="274" w:lineRule="exact"/>
        <w:ind w:left="1476"/>
      </w:pPr>
      <w:hyperlink r:id="rId11">
        <w:r>
          <w:rPr>
            <w:color w:val="0000FF"/>
            <w:spacing w:val="-2"/>
            <w:u w:val="single" w:color="0000FF"/>
          </w:rPr>
          <w:t>https://www.krigolsonteaching.com/ephe</w:t>
        </w:r>
      </w:hyperlink>
      <w:r>
        <w:rPr>
          <w:color w:val="0000FF"/>
          <w:spacing w:val="-2"/>
          <w:u w:val="single" w:color="0000FF"/>
        </w:rPr>
        <w:t>-</w:t>
      </w:r>
      <w:hyperlink r:id="rId12">
        <w:r>
          <w:rPr>
            <w:color w:val="0000FF"/>
            <w:spacing w:val="-2"/>
            <w:u w:val="single" w:color="0000FF"/>
          </w:rPr>
          <w:t>245.html</w:t>
        </w:r>
      </w:hyperlink>
    </w:p>
    <w:p w14:paraId="5AFE0E67" w14:textId="77777777" w:rsidR="00DD516D" w:rsidRDefault="00DD516D">
      <w:pPr>
        <w:pStyle w:val="BodyText"/>
        <w:ind w:left="0"/>
        <w:rPr>
          <w:sz w:val="20"/>
        </w:rPr>
      </w:pPr>
    </w:p>
    <w:p w14:paraId="37572179" w14:textId="77777777" w:rsidR="00E86FAB" w:rsidRPr="00E86FAB" w:rsidRDefault="00E86FAB" w:rsidP="00E86FAB">
      <w:pPr>
        <w:pStyle w:val="Header"/>
        <w:jc w:val="center"/>
        <w:rPr>
          <w:rFonts w:eastAsia="Times New Roman"/>
          <w:color w:val="444444"/>
          <w:sz w:val="24"/>
          <w:szCs w:val="24"/>
        </w:rPr>
      </w:pPr>
      <w:r w:rsidRPr="00E86FAB">
        <w:rPr>
          <w:rFonts w:eastAsia="Times New Roman"/>
          <w:color w:val="444444"/>
          <w:sz w:val="24"/>
          <w:szCs w:val="24"/>
        </w:rPr>
        <w:t xml:space="preserve">“We acknowledge and respect the </w:t>
      </w:r>
      <w:proofErr w:type="spellStart"/>
      <w:r w:rsidRPr="00E86FAB">
        <w:rPr>
          <w:rFonts w:eastAsia="Times New Roman"/>
          <w:color w:val="444444"/>
          <w:sz w:val="24"/>
          <w:szCs w:val="24"/>
        </w:rPr>
        <w:t>lək̓ʷəŋən</w:t>
      </w:r>
      <w:proofErr w:type="spellEnd"/>
      <w:r w:rsidRPr="00E86FAB">
        <w:rPr>
          <w:rFonts w:eastAsia="Times New Roman"/>
          <w:color w:val="444444"/>
          <w:sz w:val="24"/>
          <w:szCs w:val="24"/>
        </w:rPr>
        <w:t xml:space="preserve"> peoples on whose traditional territory the university stands, and the Songhees, Esquimalt and </w:t>
      </w:r>
      <w:r w:rsidRPr="00E86FAB">
        <w:rPr>
          <w:rFonts w:eastAsia="Times New Roman"/>
          <w:color w:val="444444"/>
          <w:sz w:val="24"/>
          <w:szCs w:val="24"/>
          <w:u w:val="single"/>
        </w:rPr>
        <w:t>W</w:t>
      </w:r>
      <w:r w:rsidRPr="00E86FAB">
        <w:rPr>
          <w:rFonts w:eastAsia="Times New Roman"/>
          <w:color w:val="444444"/>
          <w:sz w:val="24"/>
          <w:szCs w:val="24"/>
        </w:rPr>
        <w:t>SÁNEĆ peoples whose historical relationships with the land continue to this day.”</w:t>
      </w:r>
    </w:p>
    <w:p w14:paraId="21D65A69" w14:textId="24ABE2B2" w:rsidR="00E86FAB" w:rsidRDefault="00000000" w:rsidP="00E86FAB">
      <w:pPr>
        <w:pStyle w:val="Heading1"/>
        <w:spacing w:before="209" w:line="275" w:lineRule="exact"/>
        <w:rPr>
          <w:rStyle w:val="Hyperlink"/>
          <w:rFonts w:eastAsia="Times New Roman"/>
        </w:rPr>
      </w:pPr>
      <w:hyperlink r:id="rId13" w:history="1">
        <w:r w:rsidR="00E86FAB" w:rsidRPr="00E86FAB">
          <w:rPr>
            <w:rStyle w:val="Hyperlink"/>
            <w:rFonts w:eastAsia="Times New Roman"/>
          </w:rPr>
          <w:t>Visit First People’s House</w:t>
        </w:r>
      </w:hyperlink>
    </w:p>
    <w:p w14:paraId="19F7B3BF" w14:textId="77777777" w:rsidR="00E86FAB" w:rsidRPr="00E86FAB" w:rsidRDefault="00E86FAB" w:rsidP="00E86FAB">
      <w:pPr>
        <w:pStyle w:val="Heading1"/>
        <w:spacing w:before="209" w:line="275" w:lineRule="exact"/>
        <w:ind w:left="294"/>
        <w:rPr>
          <w:rStyle w:val="Hyperlink"/>
          <w:rFonts w:eastAsia="Times New Roman"/>
        </w:rPr>
      </w:pPr>
    </w:p>
    <w:p w14:paraId="5CA400DF" w14:textId="77777777" w:rsidR="00E86FAB" w:rsidRPr="00E86FAB" w:rsidRDefault="00000000" w:rsidP="00E86FAB">
      <w:pPr>
        <w:adjustRightInd w:val="0"/>
        <w:ind w:left="152"/>
        <w:rPr>
          <w:rFonts w:eastAsia="Times New Roman"/>
          <w:color w:val="333333"/>
          <w:sz w:val="24"/>
          <w:szCs w:val="24"/>
          <w:shd w:val="clear" w:color="auto" w:fill="FFFFFF"/>
          <w:lang w:val="en-CA"/>
        </w:rPr>
      </w:pPr>
      <w:hyperlink r:id="rId14" w:history="1">
        <w:r w:rsidR="00E86FAB" w:rsidRPr="00E86FAB">
          <w:rPr>
            <w:rStyle w:val="Hyperlink"/>
            <w:rFonts w:eastAsia="Times New Roman"/>
            <w:sz w:val="24"/>
            <w:szCs w:val="24"/>
            <w:shd w:val="clear" w:color="auto" w:fill="FFFFFF"/>
            <w:lang w:val="en-CA"/>
          </w:rPr>
          <w:t>Academic integrity</w:t>
        </w:r>
      </w:hyperlink>
      <w:r w:rsidR="00E86FAB" w:rsidRPr="00E86FAB">
        <w:rPr>
          <w:rFonts w:eastAsia="Times New Roman"/>
          <w:color w:val="333333"/>
          <w:sz w:val="24"/>
          <w:szCs w:val="24"/>
          <w:shd w:val="clear" w:color="auto" w:fill="FFFFFF"/>
          <w:lang w:val="en-CA"/>
        </w:rPr>
        <w:t xml:space="preserve"> </w:t>
      </w:r>
    </w:p>
    <w:p w14:paraId="1AC26226" w14:textId="77777777" w:rsidR="00E86FAB" w:rsidRPr="00E86FAB" w:rsidRDefault="00E86FAB" w:rsidP="00E86FAB">
      <w:pPr>
        <w:adjustRightInd w:val="0"/>
        <w:ind w:left="152"/>
        <w:rPr>
          <w:sz w:val="24"/>
          <w:szCs w:val="24"/>
          <w:lang w:val="en-CA"/>
        </w:rPr>
      </w:pPr>
      <w:r w:rsidRPr="00E86FAB">
        <w:rPr>
          <w:sz w:val="24"/>
          <w:szCs w:val="24"/>
          <w:lang w:val="en-CA"/>
        </w:rPr>
        <w:t>Students are required to abide by all academic regulations set as set out in the University calendar, including standards of academic integrity. Violations of academic integrity (e.g. cheating and plagiarism) are considered serious and may result in significant penalties.</w:t>
      </w:r>
    </w:p>
    <w:p w14:paraId="2E3C1E4D" w14:textId="77777777" w:rsidR="00E86FAB" w:rsidRPr="00E86FAB" w:rsidRDefault="00E86FAB" w:rsidP="00E86FAB">
      <w:pPr>
        <w:ind w:left="152"/>
        <w:rPr>
          <w:b/>
          <w:sz w:val="24"/>
          <w:szCs w:val="24"/>
        </w:rPr>
      </w:pPr>
    </w:p>
    <w:p w14:paraId="53634949" w14:textId="77777777" w:rsidR="00E86FAB" w:rsidRPr="00E86FAB" w:rsidRDefault="00E86FAB" w:rsidP="00E86FAB">
      <w:pPr>
        <w:ind w:left="152"/>
        <w:rPr>
          <w:rFonts w:eastAsia="Times New Roman"/>
          <w:sz w:val="24"/>
          <w:szCs w:val="24"/>
          <w:lang w:val="en-CA"/>
        </w:rPr>
      </w:pPr>
      <w:r w:rsidRPr="00E86FAB">
        <w:rPr>
          <w:bCs/>
          <w:color w:val="000000" w:themeColor="text1"/>
          <w:sz w:val="24"/>
          <w:szCs w:val="24"/>
        </w:rPr>
        <w:t>Please note: your uvic.ca email should be used for any correspondence that contains confidential information, including V00#</w:t>
      </w:r>
      <w:proofErr w:type="gramStart"/>
      <w:r w:rsidRPr="00E86FAB">
        <w:rPr>
          <w:bCs/>
          <w:color w:val="000000" w:themeColor="text1"/>
          <w:sz w:val="24"/>
          <w:szCs w:val="24"/>
        </w:rPr>
        <w:t>s  Personal</w:t>
      </w:r>
      <w:proofErr w:type="gramEnd"/>
      <w:r w:rsidRPr="00E86FAB">
        <w:rPr>
          <w:rFonts w:eastAsia="Times New Roman"/>
          <w:color w:val="333333"/>
          <w:sz w:val="24"/>
          <w:szCs w:val="24"/>
          <w:shd w:val="clear" w:color="auto" w:fill="FFFFFF"/>
          <w:lang w:val="en-CA"/>
        </w:rPr>
        <w:t xml:space="preserve"> information sent from or to a non-UVic email could be stored on a server outside of Canada, potentially violating privacy legislation.</w:t>
      </w:r>
    </w:p>
    <w:p w14:paraId="6F073687" w14:textId="77777777" w:rsidR="00E86FAB" w:rsidRPr="00E86FAB" w:rsidRDefault="00E86FAB" w:rsidP="00E86FAB">
      <w:pPr>
        <w:pStyle w:val="Heading1"/>
        <w:spacing w:before="209" w:line="275" w:lineRule="exact"/>
      </w:pPr>
    </w:p>
    <w:p w14:paraId="5F7B6A58" w14:textId="7C81FD10" w:rsidR="00DD516D" w:rsidRDefault="00000000">
      <w:pPr>
        <w:pStyle w:val="Heading1"/>
        <w:spacing w:before="209" w:line="275" w:lineRule="exact"/>
      </w:pPr>
      <w:r>
        <w:t>Calendar</w:t>
      </w:r>
      <w:r>
        <w:rPr>
          <w:spacing w:val="-7"/>
        </w:rPr>
        <w:t xml:space="preserve"> </w:t>
      </w:r>
      <w:r>
        <w:rPr>
          <w:spacing w:val="-2"/>
        </w:rPr>
        <w:t>Description</w:t>
      </w:r>
    </w:p>
    <w:p w14:paraId="1CABA583" w14:textId="77777777" w:rsidR="00DD516D" w:rsidRDefault="00000000">
      <w:pPr>
        <w:pStyle w:val="BodyText"/>
        <w:ind w:right="299"/>
      </w:pPr>
      <w:r>
        <w:t>Neural and cognitive processes underlying human skilled action and the factors that influence learning and control of these actions. Ways in which the human motor system enables the acquisition</w:t>
      </w:r>
      <w:r>
        <w:rPr>
          <w:spacing w:val="-3"/>
        </w:rPr>
        <w:t xml:space="preserve"> </w:t>
      </w:r>
      <w:r>
        <w:t>and</w:t>
      </w:r>
      <w:r>
        <w:rPr>
          <w:spacing w:val="-3"/>
        </w:rPr>
        <w:t xml:space="preserve"> </w:t>
      </w:r>
      <w:r>
        <w:t>retention</w:t>
      </w:r>
      <w:r>
        <w:rPr>
          <w:spacing w:val="-3"/>
        </w:rPr>
        <w:t xml:space="preserve"> </w:t>
      </w:r>
      <w:r>
        <w:t>of</w:t>
      </w:r>
      <w:r>
        <w:rPr>
          <w:spacing w:val="-3"/>
        </w:rPr>
        <w:t xml:space="preserve"> </w:t>
      </w:r>
      <w:r>
        <w:t>complex</w:t>
      </w:r>
      <w:r>
        <w:rPr>
          <w:spacing w:val="-3"/>
        </w:rPr>
        <w:t xml:space="preserve"> </w:t>
      </w:r>
      <w:r>
        <w:t>movement</w:t>
      </w:r>
      <w:r>
        <w:rPr>
          <w:spacing w:val="-3"/>
        </w:rPr>
        <w:t xml:space="preserve"> </w:t>
      </w:r>
      <w:r>
        <w:t>skills</w:t>
      </w:r>
      <w:r>
        <w:rPr>
          <w:spacing w:val="-3"/>
        </w:rPr>
        <w:t xml:space="preserve"> </w:t>
      </w:r>
      <w:r>
        <w:t>and</w:t>
      </w:r>
      <w:r>
        <w:rPr>
          <w:spacing w:val="-3"/>
        </w:rPr>
        <w:t xml:space="preserve"> </w:t>
      </w:r>
      <w:r>
        <w:t>implications</w:t>
      </w:r>
      <w:r>
        <w:rPr>
          <w:spacing w:val="-3"/>
        </w:rPr>
        <w:t xml:space="preserve"> </w:t>
      </w:r>
      <w:r>
        <w:t>for</w:t>
      </w:r>
      <w:r>
        <w:rPr>
          <w:spacing w:val="-3"/>
        </w:rPr>
        <w:t xml:space="preserve"> </w:t>
      </w:r>
      <w:r>
        <w:t>the</w:t>
      </w:r>
      <w:r>
        <w:rPr>
          <w:spacing w:val="-3"/>
        </w:rPr>
        <w:t xml:space="preserve"> </w:t>
      </w:r>
      <w:r>
        <w:t>design</w:t>
      </w:r>
      <w:r>
        <w:rPr>
          <w:spacing w:val="-3"/>
        </w:rPr>
        <w:t xml:space="preserve"> </w:t>
      </w:r>
      <w:r>
        <w:t>of</w:t>
      </w:r>
      <w:r>
        <w:rPr>
          <w:spacing w:val="-3"/>
        </w:rPr>
        <w:t xml:space="preserve"> </w:t>
      </w:r>
      <w:r>
        <w:t>instructional situations to support retention and optimal performance of skilled actions.</w:t>
      </w:r>
    </w:p>
    <w:p w14:paraId="7FF94982" w14:textId="77777777" w:rsidR="00DD516D" w:rsidRDefault="00DD516D">
      <w:pPr>
        <w:pStyle w:val="BodyText"/>
        <w:spacing w:before="8"/>
        <w:ind w:left="0"/>
        <w:rPr>
          <w:sz w:val="23"/>
        </w:rPr>
      </w:pPr>
    </w:p>
    <w:p w14:paraId="198605E7" w14:textId="77777777" w:rsidR="00DD516D" w:rsidRDefault="00000000">
      <w:pPr>
        <w:pStyle w:val="Heading1"/>
      </w:pPr>
      <w:r>
        <w:t>The</w:t>
      </w:r>
      <w:r>
        <w:rPr>
          <w:spacing w:val="-4"/>
        </w:rPr>
        <w:t xml:space="preserve"> </w:t>
      </w:r>
      <w:r>
        <w:t>Relevance</w:t>
      </w:r>
      <w:r>
        <w:rPr>
          <w:spacing w:val="-3"/>
        </w:rPr>
        <w:t xml:space="preserve"> </w:t>
      </w:r>
      <w:r>
        <w:t>and</w:t>
      </w:r>
      <w:r>
        <w:rPr>
          <w:spacing w:val="-2"/>
        </w:rPr>
        <w:t xml:space="preserve"> </w:t>
      </w:r>
      <w:r>
        <w:t>Purpose</w:t>
      </w:r>
      <w:r>
        <w:rPr>
          <w:spacing w:val="-3"/>
        </w:rPr>
        <w:t xml:space="preserve"> </w:t>
      </w:r>
      <w:r>
        <w:t>of</w:t>
      </w:r>
      <w:r>
        <w:rPr>
          <w:spacing w:val="-3"/>
        </w:rPr>
        <w:t xml:space="preserve"> </w:t>
      </w:r>
      <w:r>
        <w:t>EPHE</w:t>
      </w:r>
      <w:r>
        <w:rPr>
          <w:spacing w:val="-2"/>
        </w:rPr>
        <w:t xml:space="preserve"> </w:t>
      </w:r>
      <w:r>
        <w:rPr>
          <w:spacing w:val="-5"/>
        </w:rPr>
        <w:t>245</w:t>
      </w:r>
    </w:p>
    <w:p w14:paraId="459D2431" w14:textId="5CDD5500" w:rsidR="00DD516D" w:rsidRDefault="00000000">
      <w:pPr>
        <w:pStyle w:val="BodyText"/>
        <w:spacing w:before="2"/>
      </w:pPr>
      <w:r>
        <w:t>How</w:t>
      </w:r>
      <w:r>
        <w:rPr>
          <w:spacing w:val="-3"/>
        </w:rPr>
        <w:t xml:space="preserve"> </w:t>
      </w:r>
      <w:r>
        <w:t>do</w:t>
      </w:r>
      <w:r>
        <w:rPr>
          <w:spacing w:val="-3"/>
        </w:rPr>
        <w:t xml:space="preserve"> </w:t>
      </w:r>
      <w:r>
        <w:t>we</w:t>
      </w:r>
      <w:r>
        <w:rPr>
          <w:spacing w:val="-3"/>
        </w:rPr>
        <w:t xml:space="preserve"> </w:t>
      </w:r>
      <w:r>
        <w:t>learn?</w:t>
      </w:r>
      <w:r>
        <w:rPr>
          <w:spacing w:val="-3"/>
        </w:rPr>
        <w:t xml:space="preserve"> </w:t>
      </w:r>
      <w:r>
        <w:t>What</w:t>
      </w:r>
      <w:r>
        <w:rPr>
          <w:spacing w:val="-3"/>
        </w:rPr>
        <w:t xml:space="preserve"> </w:t>
      </w:r>
      <w:r>
        <w:t>do</w:t>
      </w:r>
      <w:r>
        <w:rPr>
          <w:spacing w:val="-3"/>
        </w:rPr>
        <w:t xml:space="preserve"> </w:t>
      </w:r>
      <w:r>
        <w:t>we</w:t>
      </w:r>
      <w:r>
        <w:rPr>
          <w:spacing w:val="-3"/>
        </w:rPr>
        <w:t xml:space="preserve"> </w:t>
      </w:r>
      <w:r>
        <w:t>learn?</w:t>
      </w:r>
      <w:r>
        <w:rPr>
          <w:spacing w:val="-3"/>
        </w:rPr>
        <w:t xml:space="preserve"> </w:t>
      </w:r>
      <w:r>
        <w:t>How</w:t>
      </w:r>
      <w:r>
        <w:rPr>
          <w:spacing w:val="-3"/>
        </w:rPr>
        <w:t xml:space="preserve"> </w:t>
      </w:r>
      <w:r>
        <w:t>can</w:t>
      </w:r>
      <w:r>
        <w:rPr>
          <w:spacing w:val="-3"/>
        </w:rPr>
        <w:t xml:space="preserve"> </w:t>
      </w:r>
      <w:r>
        <w:t>we</w:t>
      </w:r>
      <w:r>
        <w:rPr>
          <w:spacing w:val="-3"/>
        </w:rPr>
        <w:t xml:space="preserve"> </w:t>
      </w:r>
      <w:r>
        <w:t>improve</w:t>
      </w:r>
      <w:r>
        <w:rPr>
          <w:spacing w:val="-3"/>
        </w:rPr>
        <w:t xml:space="preserve"> </w:t>
      </w:r>
      <w:r>
        <w:t>learning?</w:t>
      </w:r>
      <w:r>
        <w:rPr>
          <w:spacing w:val="-3"/>
        </w:rPr>
        <w:t xml:space="preserve"> </w:t>
      </w: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course</w:t>
      </w:r>
      <w:r>
        <w:rPr>
          <w:spacing w:val="-3"/>
        </w:rPr>
        <w:t xml:space="preserve"> </w:t>
      </w:r>
      <w:r>
        <w:t>is simple – it is to provide answers to those three questions</w:t>
      </w:r>
      <w:r w:rsidR="0001486A">
        <w:t>, with specific focus on motor skills</w:t>
      </w:r>
      <w:r>
        <w:t xml:space="preserve">. </w:t>
      </w:r>
    </w:p>
    <w:p w14:paraId="38824B43" w14:textId="77777777" w:rsidR="00DD516D" w:rsidRDefault="00DD516D">
      <w:pPr>
        <w:pStyle w:val="BodyText"/>
        <w:ind w:left="0"/>
      </w:pPr>
    </w:p>
    <w:p w14:paraId="798E0C8C" w14:textId="77777777" w:rsidR="00DD516D" w:rsidRDefault="00000000">
      <w:pPr>
        <w:pStyle w:val="Heading1"/>
        <w:spacing w:line="275" w:lineRule="exact"/>
      </w:pPr>
      <w:r>
        <w:t xml:space="preserve">Learning </w:t>
      </w:r>
      <w:r>
        <w:rPr>
          <w:spacing w:val="-2"/>
        </w:rPr>
        <w:t>Outcomes</w:t>
      </w:r>
    </w:p>
    <w:p w14:paraId="59845470" w14:textId="77777777" w:rsidR="00DD516D" w:rsidRDefault="00000000">
      <w:pPr>
        <w:pStyle w:val="BodyText"/>
        <w:spacing w:line="275" w:lineRule="exact"/>
      </w:pPr>
      <w:r>
        <w:lastRenderedPageBreak/>
        <w:t>At</w:t>
      </w:r>
      <w:r>
        <w:rPr>
          <w:spacing w:val="-2"/>
        </w:rPr>
        <w:t xml:space="preserve"> </w:t>
      </w:r>
      <w:r>
        <w:t>the</w:t>
      </w:r>
      <w:r>
        <w:rPr>
          <w:spacing w:val="-1"/>
        </w:rPr>
        <w:t xml:space="preserve"> </w:t>
      </w:r>
      <w:r>
        <w:t>end</w:t>
      </w:r>
      <w:r>
        <w:rPr>
          <w:spacing w:val="-1"/>
        </w:rPr>
        <w:t xml:space="preserve"> </w:t>
      </w:r>
      <w:r>
        <w:t>of</w:t>
      </w:r>
      <w:r>
        <w:rPr>
          <w:spacing w:val="-2"/>
        </w:rPr>
        <w:t xml:space="preserve"> </w:t>
      </w:r>
      <w:r>
        <w:t>this</w:t>
      </w:r>
      <w:r>
        <w:rPr>
          <w:spacing w:val="-1"/>
        </w:rPr>
        <w:t xml:space="preserve"> </w:t>
      </w:r>
      <w:r>
        <w:t>course,</w:t>
      </w:r>
      <w:r>
        <w:rPr>
          <w:spacing w:val="-1"/>
        </w:rPr>
        <w:t xml:space="preserve"> </w:t>
      </w:r>
      <w:r>
        <w:t>you</w:t>
      </w:r>
      <w:r>
        <w:rPr>
          <w:spacing w:val="-2"/>
        </w:rPr>
        <w:t xml:space="preserve"> </w:t>
      </w:r>
      <w:r>
        <w:t>will</w:t>
      </w:r>
      <w:r>
        <w:rPr>
          <w:spacing w:val="-1"/>
        </w:rPr>
        <w:t xml:space="preserve"> </w:t>
      </w:r>
      <w:r>
        <w:t>be</w:t>
      </w:r>
      <w:r>
        <w:rPr>
          <w:spacing w:val="-1"/>
        </w:rPr>
        <w:t xml:space="preserve"> </w:t>
      </w:r>
      <w:r>
        <w:t>able</w:t>
      </w:r>
      <w:r>
        <w:rPr>
          <w:spacing w:val="-1"/>
        </w:rPr>
        <w:t xml:space="preserve"> </w:t>
      </w:r>
      <w:r>
        <w:rPr>
          <w:spacing w:val="-5"/>
        </w:rPr>
        <w:t>to:</w:t>
      </w:r>
    </w:p>
    <w:p w14:paraId="44A83703" w14:textId="77777777" w:rsidR="00DD516D" w:rsidRDefault="00000000">
      <w:pPr>
        <w:pStyle w:val="ListParagraph"/>
        <w:numPr>
          <w:ilvl w:val="0"/>
          <w:numId w:val="3"/>
        </w:numPr>
        <w:tabs>
          <w:tab w:val="left" w:pos="862"/>
        </w:tabs>
        <w:spacing w:before="5" w:line="237" w:lineRule="auto"/>
        <w:ind w:right="356"/>
        <w:rPr>
          <w:sz w:val="24"/>
        </w:rPr>
      </w:pPr>
      <w:r>
        <w:rPr>
          <w:sz w:val="24"/>
        </w:rPr>
        <w:t>Distinguish</w:t>
      </w:r>
      <w:r>
        <w:rPr>
          <w:spacing w:val="-4"/>
          <w:sz w:val="24"/>
        </w:rPr>
        <w:t xml:space="preserve"> </w:t>
      </w:r>
      <w:r>
        <w:rPr>
          <w:sz w:val="24"/>
        </w:rPr>
        <w:t>among</w:t>
      </w:r>
      <w:r>
        <w:rPr>
          <w:spacing w:val="-4"/>
          <w:sz w:val="24"/>
        </w:rPr>
        <w:t xml:space="preserve"> </w:t>
      </w:r>
      <w:r>
        <w:rPr>
          <w:sz w:val="24"/>
        </w:rPr>
        <w:t>the</w:t>
      </w:r>
      <w:r>
        <w:rPr>
          <w:spacing w:val="-4"/>
          <w:sz w:val="24"/>
        </w:rPr>
        <w:t xml:space="preserve"> </w:t>
      </w:r>
      <w:r>
        <w:rPr>
          <w:sz w:val="24"/>
        </w:rPr>
        <w:t>phenomena</w:t>
      </w:r>
      <w:r>
        <w:rPr>
          <w:spacing w:val="-4"/>
          <w:sz w:val="24"/>
        </w:rPr>
        <w:t xml:space="preserve"> </w:t>
      </w:r>
      <w:r>
        <w:rPr>
          <w:sz w:val="24"/>
        </w:rPr>
        <w:t>of</w:t>
      </w:r>
      <w:r>
        <w:rPr>
          <w:spacing w:val="-4"/>
          <w:sz w:val="24"/>
        </w:rPr>
        <w:t xml:space="preserve"> </w:t>
      </w:r>
      <w:r>
        <w:rPr>
          <w:sz w:val="24"/>
        </w:rPr>
        <w:t>motor</w:t>
      </w:r>
      <w:r>
        <w:rPr>
          <w:spacing w:val="-4"/>
          <w:sz w:val="24"/>
        </w:rPr>
        <w:t xml:space="preserve"> </w:t>
      </w:r>
      <w:r>
        <w:rPr>
          <w:sz w:val="24"/>
        </w:rPr>
        <w:t>control,</w:t>
      </w:r>
      <w:r>
        <w:rPr>
          <w:spacing w:val="-4"/>
          <w:sz w:val="24"/>
        </w:rPr>
        <w:t xml:space="preserve"> </w:t>
      </w:r>
      <w:r>
        <w:rPr>
          <w:sz w:val="24"/>
        </w:rPr>
        <w:t>motor</w:t>
      </w:r>
      <w:r>
        <w:rPr>
          <w:spacing w:val="-4"/>
          <w:sz w:val="24"/>
        </w:rPr>
        <w:t xml:space="preserve"> </w:t>
      </w:r>
      <w:r>
        <w:rPr>
          <w:sz w:val="24"/>
        </w:rPr>
        <w:t>performance,</w:t>
      </w:r>
      <w:r>
        <w:rPr>
          <w:spacing w:val="-4"/>
          <w:sz w:val="24"/>
        </w:rPr>
        <w:t xml:space="preserve"> </w:t>
      </w:r>
      <w:r>
        <w:rPr>
          <w:sz w:val="24"/>
        </w:rPr>
        <w:t>motor</w:t>
      </w:r>
      <w:r>
        <w:rPr>
          <w:spacing w:val="-4"/>
          <w:sz w:val="24"/>
        </w:rPr>
        <w:t xml:space="preserve"> </w:t>
      </w:r>
      <w:r>
        <w:rPr>
          <w:sz w:val="24"/>
        </w:rPr>
        <w:t>development, and motor learning.</w:t>
      </w:r>
    </w:p>
    <w:p w14:paraId="04533E44" w14:textId="77777777" w:rsidR="00DD516D" w:rsidRDefault="00000000">
      <w:pPr>
        <w:pStyle w:val="ListParagraph"/>
        <w:numPr>
          <w:ilvl w:val="0"/>
          <w:numId w:val="3"/>
        </w:numPr>
        <w:tabs>
          <w:tab w:val="left" w:pos="862"/>
        </w:tabs>
        <w:spacing w:before="6" w:line="237" w:lineRule="auto"/>
        <w:ind w:right="903"/>
        <w:rPr>
          <w:sz w:val="24"/>
        </w:rPr>
      </w:pPr>
      <w:r>
        <w:rPr>
          <w:sz w:val="24"/>
        </w:rPr>
        <w:t>Analyze</w:t>
      </w:r>
      <w:r>
        <w:rPr>
          <w:spacing w:val="-3"/>
          <w:sz w:val="24"/>
        </w:rPr>
        <w:t xml:space="preserve"> </w:t>
      </w:r>
      <w:r>
        <w:rPr>
          <w:sz w:val="24"/>
        </w:rPr>
        <w:t>motor</w:t>
      </w:r>
      <w:r>
        <w:rPr>
          <w:spacing w:val="-3"/>
          <w:sz w:val="24"/>
        </w:rPr>
        <w:t xml:space="preserve"> </w:t>
      </w:r>
      <w:r>
        <w:rPr>
          <w:sz w:val="24"/>
        </w:rPr>
        <w:t>tasks</w:t>
      </w:r>
      <w:r>
        <w:rPr>
          <w:spacing w:val="-3"/>
          <w:sz w:val="24"/>
        </w:rPr>
        <w:t xml:space="preserve"> </w:t>
      </w:r>
      <w:r>
        <w:rPr>
          <w:sz w:val="24"/>
        </w:rPr>
        <w:t>and</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determine</w:t>
      </w:r>
      <w:r>
        <w:rPr>
          <w:spacing w:val="-3"/>
          <w:sz w:val="24"/>
        </w:rPr>
        <w:t xml:space="preserve"> </w:t>
      </w:r>
      <w:r>
        <w:rPr>
          <w:sz w:val="24"/>
        </w:rPr>
        <w:t>the</w:t>
      </w:r>
      <w:r>
        <w:rPr>
          <w:spacing w:val="-3"/>
          <w:sz w:val="24"/>
        </w:rPr>
        <w:t xml:space="preserve"> </w:t>
      </w:r>
      <w:r>
        <w:rPr>
          <w:sz w:val="24"/>
        </w:rPr>
        <w:t>main</w:t>
      </w:r>
      <w:r>
        <w:rPr>
          <w:spacing w:val="-3"/>
          <w:sz w:val="24"/>
        </w:rPr>
        <w:t xml:space="preserve"> </w:t>
      </w:r>
      <w:r>
        <w:rPr>
          <w:sz w:val="24"/>
        </w:rPr>
        <w:t>demands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performer</w:t>
      </w:r>
      <w:r>
        <w:rPr>
          <w:spacing w:val="-3"/>
          <w:sz w:val="24"/>
        </w:rPr>
        <w:t xml:space="preserve"> </w:t>
      </w:r>
      <w:r>
        <w:rPr>
          <w:sz w:val="24"/>
        </w:rPr>
        <w:t>from these tasks.</w:t>
      </w:r>
    </w:p>
    <w:p w14:paraId="088877D2" w14:textId="77777777" w:rsidR="00DD516D" w:rsidRDefault="00000000">
      <w:pPr>
        <w:pStyle w:val="ListParagraph"/>
        <w:numPr>
          <w:ilvl w:val="0"/>
          <w:numId w:val="3"/>
        </w:numPr>
        <w:tabs>
          <w:tab w:val="left" w:pos="862"/>
        </w:tabs>
        <w:spacing w:before="5" w:line="237" w:lineRule="auto"/>
        <w:ind w:right="756"/>
        <w:rPr>
          <w:sz w:val="24"/>
        </w:rPr>
      </w:pPr>
      <w:r>
        <w:rPr>
          <w:sz w:val="24"/>
        </w:rPr>
        <w:t>Identify</w:t>
      </w:r>
      <w:r>
        <w:rPr>
          <w:spacing w:val="-3"/>
          <w:sz w:val="24"/>
        </w:rPr>
        <w:t xml:space="preserve"> </w:t>
      </w:r>
      <w:r>
        <w:rPr>
          <w:sz w:val="24"/>
        </w:rPr>
        <w:t>and</w:t>
      </w:r>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general</w:t>
      </w:r>
      <w:r>
        <w:rPr>
          <w:spacing w:val="-3"/>
          <w:sz w:val="24"/>
        </w:rPr>
        <w:t xml:space="preserve"> </w:t>
      </w:r>
      <w:r>
        <w:rPr>
          <w:sz w:val="24"/>
        </w:rPr>
        <w:t>role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various</w:t>
      </w:r>
      <w:r>
        <w:rPr>
          <w:spacing w:val="-3"/>
          <w:sz w:val="24"/>
        </w:rPr>
        <w:t xml:space="preserve"> </w:t>
      </w:r>
      <w:r>
        <w:rPr>
          <w:sz w:val="24"/>
        </w:rPr>
        <w:t>neural</w:t>
      </w:r>
      <w:r>
        <w:rPr>
          <w:spacing w:val="-3"/>
          <w:sz w:val="24"/>
        </w:rPr>
        <w:t xml:space="preserve"> </w:t>
      </w:r>
      <w:r>
        <w:rPr>
          <w:sz w:val="24"/>
        </w:rPr>
        <w:t>processes</w:t>
      </w:r>
      <w:r>
        <w:rPr>
          <w:spacing w:val="-3"/>
          <w:sz w:val="24"/>
        </w:rPr>
        <w:t xml:space="preserve"> </w:t>
      </w:r>
      <w:r>
        <w:rPr>
          <w:sz w:val="24"/>
        </w:rPr>
        <w:t>and</w:t>
      </w:r>
      <w:r>
        <w:rPr>
          <w:spacing w:val="-3"/>
          <w:sz w:val="24"/>
        </w:rPr>
        <w:t xml:space="preserve"> </w:t>
      </w:r>
      <w:r>
        <w:rPr>
          <w:sz w:val="24"/>
        </w:rPr>
        <w:t>substrates</w:t>
      </w:r>
      <w:r>
        <w:rPr>
          <w:spacing w:val="-3"/>
          <w:sz w:val="24"/>
        </w:rPr>
        <w:t xml:space="preserve"> </w:t>
      </w:r>
      <w:r>
        <w:rPr>
          <w:sz w:val="24"/>
        </w:rPr>
        <w:t>that control motor learning and performance.</w:t>
      </w:r>
    </w:p>
    <w:p w14:paraId="766960D8" w14:textId="77777777" w:rsidR="00DD516D" w:rsidRDefault="00000000">
      <w:pPr>
        <w:pStyle w:val="ListParagraph"/>
        <w:numPr>
          <w:ilvl w:val="0"/>
          <w:numId w:val="3"/>
        </w:numPr>
        <w:tabs>
          <w:tab w:val="left" w:pos="862"/>
        </w:tabs>
        <w:spacing w:before="6" w:line="237" w:lineRule="auto"/>
        <w:ind w:right="1384"/>
        <w:rPr>
          <w:sz w:val="24"/>
        </w:rPr>
      </w:pPr>
      <w:r>
        <w:rPr>
          <w:sz w:val="24"/>
        </w:rPr>
        <w:t>Compare</w:t>
      </w:r>
      <w:r>
        <w:rPr>
          <w:spacing w:val="-4"/>
          <w:sz w:val="24"/>
        </w:rPr>
        <w:t xml:space="preserve"> </w:t>
      </w:r>
      <w:r>
        <w:rPr>
          <w:sz w:val="24"/>
        </w:rPr>
        <w:t>the</w:t>
      </w:r>
      <w:r>
        <w:rPr>
          <w:spacing w:val="-4"/>
          <w:sz w:val="24"/>
        </w:rPr>
        <w:t xml:space="preserve"> </w:t>
      </w:r>
      <w:r>
        <w:rPr>
          <w:sz w:val="24"/>
        </w:rPr>
        <w:t>power</w:t>
      </w:r>
      <w:r>
        <w:rPr>
          <w:spacing w:val="-4"/>
          <w:sz w:val="24"/>
        </w:rPr>
        <w:t xml:space="preserve"> </w:t>
      </w:r>
      <w:r>
        <w:rPr>
          <w:sz w:val="24"/>
        </w:rPr>
        <w:t>of</w:t>
      </w:r>
      <w:r>
        <w:rPr>
          <w:spacing w:val="-4"/>
          <w:sz w:val="24"/>
        </w:rPr>
        <w:t xml:space="preserve"> </w:t>
      </w:r>
      <w:r>
        <w:rPr>
          <w:sz w:val="24"/>
        </w:rPr>
        <w:t>various</w:t>
      </w:r>
      <w:r>
        <w:rPr>
          <w:spacing w:val="-4"/>
          <w:sz w:val="24"/>
        </w:rPr>
        <w:t xml:space="preserve"> </w:t>
      </w:r>
      <w:r>
        <w:rPr>
          <w:sz w:val="24"/>
        </w:rPr>
        <w:t>theoretical</w:t>
      </w:r>
      <w:r>
        <w:rPr>
          <w:spacing w:val="-4"/>
          <w:sz w:val="24"/>
        </w:rPr>
        <w:t xml:space="preserve"> </w:t>
      </w:r>
      <w:r>
        <w:rPr>
          <w:sz w:val="24"/>
        </w:rPr>
        <w:t>approaches</w:t>
      </w:r>
      <w:r>
        <w:rPr>
          <w:spacing w:val="-4"/>
          <w:sz w:val="24"/>
        </w:rPr>
        <w:t xml:space="preserve"> </w:t>
      </w:r>
      <w:r>
        <w:rPr>
          <w:sz w:val="24"/>
        </w:rPr>
        <w:t>to</w:t>
      </w:r>
      <w:r>
        <w:rPr>
          <w:spacing w:val="-4"/>
          <w:sz w:val="24"/>
        </w:rPr>
        <w:t xml:space="preserve"> </w:t>
      </w:r>
      <w:r>
        <w:rPr>
          <w:sz w:val="24"/>
        </w:rPr>
        <w:t>explain</w:t>
      </w:r>
      <w:r>
        <w:rPr>
          <w:spacing w:val="-4"/>
          <w:sz w:val="24"/>
        </w:rPr>
        <w:t xml:space="preserve"> </w:t>
      </w:r>
      <w:r>
        <w:rPr>
          <w:sz w:val="24"/>
        </w:rPr>
        <w:t>the</w:t>
      </w:r>
      <w:r>
        <w:rPr>
          <w:spacing w:val="-4"/>
          <w:sz w:val="24"/>
        </w:rPr>
        <w:t xml:space="preserve"> </w:t>
      </w:r>
      <w:r>
        <w:rPr>
          <w:sz w:val="24"/>
        </w:rPr>
        <w:t>processes</w:t>
      </w:r>
      <w:r>
        <w:rPr>
          <w:spacing w:val="-4"/>
          <w:sz w:val="24"/>
        </w:rPr>
        <w:t xml:space="preserve"> </w:t>
      </w:r>
      <w:r>
        <w:rPr>
          <w:sz w:val="24"/>
        </w:rPr>
        <w:t>and outcomes of motor learning and control.</w:t>
      </w:r>
    </w:p>
    <w:p w14:paraId="43B52918" w14:textId="77777777" w:rsidR="00DD516D" w:rsidRDefault="00000000">
      <w:pPr>
        <w:pStyle w:val="ListParagraph"/>
        <w:numPr>
          <w:ilvl w:val="0"/>
          <w:numId w:val="3"/>
        </w:numPr>
        <w:tabs>
          <w:tab w:val="left" w:pos="862"/>
        </w:tabs>
        <w:spacing w:before="5" w:line="237" w:lineRule="auto"/>
        <w:ind w:right="570"/>
        <w:rPr>
          <w:sz w:val="24"/>
        </w:rPr>
      </w:pPr>
      <w:r>
        <w:rPr>
          <w:sz w:val="24"/>
        </w:rPr>
        <w:t>Analyze</w:t>
      </w:r>
      <w:r>
        <w:rPr>
          <w:spacing w:val="-3"/>
          <w:sz w:val="24"/>
        </w:rPr>
        <w:t xml:space="preserve"> </w:t>
      </w:r>
      <w:r>
        <w:rPr>
          <w:sz w:val="24"/>
        </w:rPr>
        <w:t>the</w:t>
      </w:r>
      <w:r>
        <w:rPr>
          <w:spacing w:val="-3"/>
          <w:sz w:val="24"/>
        </w:rPr>
        <w:t xml:space="preserve"> </w:t>
      </w:r>
      <w:r>
        <w:rPr>
          <w:sz w:val="24"/>
        </w:rPr>
        <w:t>capabilities</w:t>
      </w:r>
      <w:r>
        <w:rPr>
          <w:spacing w:val="-3"/>
          <w:sz w:val="24"/>
        </w:rPr>
        <w:t xml:space="preserve"> </w:t>
      </w:r>
      <w:r>
        <w:rPr>
          <w:sz w:val="24"/>
        </w:rPr>
        <w:t>and</w:t>
      </w:r>
      <w:r>
        <w:rPr>
          <w:spacing w:val="-3"/>
          <w:sz w:val="24"/>
        </w:rPr>
        <w:t xml:space="preserve"> </w:t>
      </w:r>
      <w:r>
        <w:rPr>
          <w:sz w:val="24"/>
        </w:rPr>
        <w:t>limitations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human</w:t>
      </w:r>
      <w:r>
        <w:rPr>
          <w:spacing w:val="-3"/>
          <w:sz w:val="24"/>
        </w:rPr>
        <w:t xml:space="preserve"> </w:t>
      </w:r>
      <w:r>
        <w:rPr>
          <w:sz w:val="24"/>
        </w:rPr>
        <w:t>performer</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and</w:t>
      </w:r>
      <w:r>
        <w:rPr>
          <w:spacing w:val="-3"/>
          <w:sz w:val="24"/>
        </w:rPr>
        <w:t xml:space="preserve"> </w:t>
      </w:r>
      <w:r>
        <w:rPr>
          <w:sz w:val="24"/>
        </w:rPr>
        <w:t>perform</w:t>
      </w:r>
      <w:r>
        <w:rPr>
          <w:spacing w:val="-3"/>
          <w:sz w:val="24"/>
        </w:rPr>
        <w:t xml:space="preserve"> </w:t>
      </w:r>
      <w:r>
        <w:rPr>
          <w:sz w:val="24"/>
        </w:rPr>
        <w:t xml:space="preserve">skilled </w:t>
      </w:r>
      <w:r>
        <w:rPr>
          <w:spacing w:val="-2"/>
          <w:sz w:val="24"/>
        </w:rPr>
        <w:t>actions.</w:t>
      </w:r>
    </w:p>
    <w:p w14:paraId="17F6437B" w14:textId="77777777" w:rsidR="00DD516D" w:rsidRDefault="00000000">
      <w:pPr>
        <w:pStyle w:val="ListParagraph"/>
        <w:numPr>
          <w:ilvl w:val="0"/>
          <w:numId w:val="3"/>
        </w:numPr>
        <w:tabs>
          <w:tab w:val="left" w:pos="862"/>
        </w:tabs>
        <w:spacing w:before="6" w:line="237" w:lineRule="auto"/>
        <w:ind w:right="1038"/>
        <w:rPr>
          <w:sz w:val="24"/>
        </w:rPr>
      </w:pPr>
      <w:r>
        <w:rPr>
          <w:sz w:val="24"/>
        </w:rPr>
        <w:t>Analyze</w:t>
      </w:r>
      <w:r>
        <w:rPr>
          <w:spacing w:val="-3"/>
          <w:sz w:val="24"/>
        </w:rPr>
        <w:t xml:space="preserve"> </w:t>
      </w:r>
      <w:r>
        <w:rPr>
          <w:sz w:val="24"/>
        </w:rPr>
        <w:t>the</w:t>
      </w:r>
      <w:r>
        <w:rPr>
          <w:spacing w:val="-3"/>
          <w:sz w:val="24"/>
        </w:rPr>
        <w:t xml:space="preserve"> </w:t>
      </w:r>
      <w:r>
        <w:rPr>
          <w:sz w:val="24"/>
        </w:rPr>
        <w:t>constraints</w:t>
      </w:r>
      <w:r>
        <w:rPr>
          <w:spacing w:val="-3"/>
          <w:sz w:val="24"/>
        </w:rPr>
        <w:t xml:space="preserve"> </w:t>
      </w:r>
      <w:r>
        <w:rPr>
          <w:sz w:val="24"/>
        </w:rPr>
        <w:t>on</w:t>
      </w:r>
      <w:r>
        <w:rPr>
          <w:spacing w:val="-3"/>
          <w:sz w:val="24"/>
        </w:rPr>
        <w:t xml:space="preserve"> </w:t>
      </w:r>
      <w:r>
        <w:rPr>
          <w:sz w:val="24"/>
        </w:rPr>
        <w:t>performance</w:t>
      </w:r>
      <w:r>
        <w:rPr>
          <w:spacing w:val="-3"/>
          <w:sz w:val="24"/>
        </w:rPr>
        <w:t xml:space="preserve"> </w:t>
      </w:r>
      <w:r>
        <w:rPr>
          <w:sz w:val="24"/>
        </w:rPr>
        <w:t>created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context</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w:t>
      </w:r>
      <w:r>
        <w:rPr>
          <w:spacing w:val="-3"/>
          <w:sz w:val="24"/>
        </w:rPr>
        <w:t xml:space="preserve"> </w:t>
      </w:r>
      <w:r>
        <w:rPr>
          <w:sz w:val="24"/>
        </w:rPr>
        <w:t>motor</w:t>
      </w:r>
      <w:r>
        <w:rPr>
          <w:spacing w:val="-3"/>
          <w:sz w:val="24"/>
        </w:rPr>
        <w:t xml:space="preserve"> </w:t>
      </w:r>
      <w:r>
        <w:rPr>
          <w:sz w:val="24"/>
        </w:rPr>
        <w:t>skill</w:t>
      </w:r>
      <w:r>
        <w:rPr>
          <w:spacing w:val="-3"/>
          <w:sz w:val="24"/>
        </w:rPr>
        <w:t xml:space="preserve"> </w:t>
      </w:r>
      <w:r>
        <w:rPr>
          <w:sz w:val="24"/>
        </w:rPr>
        <w:t xml:space="preserve">is </w:t>
      </w:r>
      <w:r>
        <w:rPr>
          <w:spacing w:val="-2"/>
          <w:sz w:val="24"/>
        </w:rPr>
        <w:t>performed.</w:t>
      </w:r>
    </w:p>
    <w:p w14:paraId="5D877D47" w14:textId="77777777" w:rsidR="00DD516D" w:rsidRDefault="00DD516D">
      <w:pPr>
        <w:spacing w:line="237" w:lineRule="auto"/>
        <w:rPr>
          <w:sz w:val="24"/>
        </w:rPr>
        <w:sectPr w:rsidR="00DD516D">
          <w:type w:val="continuous"/>
          <w:pgSz w:w="12240" w:h="15840"/>
          <w:pgMar w:top="720" w:right="580" w:bottom="280" w:left="580" w:header="499" w:footer="0" w:gutter="0"/>
          <w:cols w:space="720"/>
        </w:sectPr>
      </w:pPr>
    </w:p>
    <w:p w14:paraId="31DE0474" w14:textId="77777777" w:rsidR="00DD516D" w:rsidRDefault="00DD516D">
      <w:pPr>
        <w:pStyle w:val="BodyText"/>
        <w:ind w:left="0"/>
        <w:rPr>
          <w:sz w:val="20"/>
        </w:rPr>
      </w:pPr>
    </w:p>
    <w:p w14:paraId="2D5DB30E" w14:textId="77777777" w:rsidR="00DD516D" w:rsidRDefault="00DD516D">
      <w:pPr>
        <w:pStyle w:val="BodyText"/>
        <w:spacing w:before="7"/>
        <w:ind w:left="0"/>
        <w:rPr>
          <w:sz w:val="22"/>
        </w:rPr>
      </w:pPr>
    </w:p>
    <w:p w14:paraId="7EAADC8D" w14:textId="77777777" w:rsidR="00DD516D" w:rsidRDefault="00000000">
      <w:pPr>
        <w:pStyle w:val="ListParagraph"/>
        <w:numPr>
          <w:ilvl w:val="0"/>
          <w:numId w:val="3"/>
        </w:numPr>
        <w:tabs>
          <w:tab w:val="left" w:pos="862"/>
        </w:tabs>
        <w:spacing w:before="0" w:line="242" w:lineRule="auto"/>
        <w:ind w:right="611"/>
        <w:rPr>
          <w:sz w:val="24"/>
        </w:rPr>
      </w:pPr>
      <w:r>
        <w:rPr>
          <w:sz w:val="24"/>
        </w:rPr>
        <w:t>Analyze</w:t>
      </w:r>
      <w:r>
        <w:rPr>
          <w:spacing w:val="-4"/>
          <w:sz w:val="24"/>
        </w:rPr>
        <w:t xml:space="preserve"> </w:t>
      </w:r>
      <w:r>
        <w:rPr>
          <w:sz w:val="24"/>
        </w:rPr>
        <w:t>motor</w:t>
      </w:r>
      <w:r>
        <w:rPr>
          <w:spacing w:val="-4"/>
          <w:sz w:val="24"/>
        </w:rPr>
        <w:t xml:space="preserve"> </w:t>
      </w:r>
      <w:r>
        <w:rPr>
          <w:sz w:val="24"/>
        </w:rPr>
        <w:t>tasks</w:t>
      </w:r>
      <w:r>
        <w:rPr>
          <w:spacing w:val="-4"/>
          <w:sz w:val="24"/>
        </w:rPr>
        <w:t xml:space="preserve"> </w:t>
      </w:r>
      <w:r>
        <w:rPr>
          <w:sz w:val="24"/>
        </w:rPr>
        <w:t>demands</w:t>
      </w:r>
      <w:r>
        <w:rPr>
          <w:spacing w:val="-4"/>
          <w:sz w:val="24"/>
        </w:rPr>
        <w:t xml:space="preserve"> </w:t>
      </w: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determine</w:t>
      </w:r>
      <w:r>
        <w:rPr>
          <w:spacing w:val="-4"/>
          <w:sz w:val="24"/>
        </w:rPr>
        <w:t xml:space="preserve"> </w:t>
      </w:r>
      <w:r>
        <w:rPr>
          <w:sz w:val="24"/>
        </w:rPr>
        <w:t>optimal</w:t>
      </w:r>
      <w:r>
        <w:rPr>
          <w:spacing w:val="-4"/>
          <w:sz w:val="24"/>
        </w:rPr>
        <w:t xml:space="preserve"> </w:t>
      </w:r>
      <w:r>
        <w:rPr>
          <w:sz w:val="24"/>
        </w:rPr>
        <w:t>practice</w:t>
      </w:r>
      <w:r>
        <w:rPr>
          <w:spacing w:val="-4"/>
          <w:sz w:val="24"/>
        </w:rPr>
        <w:t xml:space="preserve"> </w:t>
      </w:r>
      <w:r>
        <w:rPr>
          <w:sz w:val="24"/>
        </w:rPr>
        <w:t>conditions</w:t>
      </w:r>
      <w:r>
        <w:rPr>
          <w:spacing w:val="-4"/>
          <w:sz w:val="24"/>
        </w:rPr>
        <w:t xml:space="preserve"> </w:t>
      </w:r>
      <w:r>
        <w:rPr>
          <w:sz w:val="24"/>
        </w:rPr>
        <w:t>to</w:t>
      </w:r>
      <w:r>
        <w:rPr>
          <w:spacing w:val="-4"/>
          <w:sz w:val="24"/>
        </w:rPr>
        <w:t xml:space="preserve"> </w:t>
      </w:r>
      <w:r>
        <w:rPr>
          <w:sz w:val="24"/>
        </w:rPr>
        <w:t>facilitate the learning of these skilled motor actions.</w:t>
      </w:r>
    </w:p>
    <w:p w14:paraId="76DE9F30" w14:textId="232AC3F1" w:rsidR="00DD516D" w:rsidRPr="0001486A" w:rsidRDefault="00000000" w:rsidP="0001486A">
      <w:pPr>
        <w:pStyle w:val="ListParagraph"/>
        <w:numPr>
          <w:ilvl w:val="0"/>
          <w:numId w:val="3"/>
        </w:numPr>
        <w:tabs>
          <w:tab w:val="left" w:pos="862"/>
        </w:tabs>
        <w:spacing w:before="0" w:line="242" w:lineRule="auto"/>
        <w:ind w:right="3438"/>
        <w:rPr>
          <w:sz w:val="24"/>
        </w:rPr>
      </w:pPr>
      <w:r>
        <w:rPr>
          <w:sz w:val="24"/>
        </w:rPr>
        <w:t>Apply</w:t>
      </w:r>
      <w:r>
        <w:rPr>
          <w:spacing w:val="-5"/>
          <w:sz w:val="24"/>
        </w:rPr>
        <w:t xml:space="preserve"> </w:t>
      </w:r>
      <w:r>
        <w:rPr>
          <w:sz w:val="24"/>
        </w:rPr>
        <w:t>motor</w:t>
      </w:r>
      <w:r>
        <w:rPr>
          <w:spacing w:val="-5"/>
          <w:sz w:val="24"/>
        </w:rPr>
        <w:t xml:space="preserve"> </w:t>
      </w:r>
      <w:r>
        <w:rPr>
          <w:sz w:val="24"/>
        </w:rPr>
        <w:t>learning</w:t>
      </w:r>
      <w:r>
        <w:rPr>
          <w:spacing w:val="-5"/>
          <w:sz w:val="24"/>
        </w:rPr>
        <w:t xml:space="preserve"> </w:t>
      </w:r>
      <w:r>
        <w:rPr>
          <w:sz w:val="24"/>
        </w:rPr>
        <w:t>concepts</w:t>
      </w:r>
      <w:r>
        <w:rPr>
          <w:spacing w:val="-5"/>
          <w:sz w:val="24"/>
        </w:rPr>
        <w:t xml:space="preserve"> </w:t>
      </w:r>
      <w:r>
        <w:rPr>
          <w:sz w:val="24"/>
        </w:rPr>
        <w:t>and</w:t>
      </w:r>
      <w:r>
        <w:rPr>
          <w:spacing w:val="-5"/>
          <w:sz w:val="24"/>
        </w:rPr>
        <w:t xml:space="preserve"> </w:t>
      </w:r>
      <w:r>
        <w:rPr>
          <w:sz w:val="24"/>
        </w:rPr>
        <w:t>principles</w:t>
      </w:r>
      <w:r>
        <w:rPr>
          <w:spacing w:val="-5"/>
          <w:sz w:val="24"/>
        </w:rPr>
        <w:t xml:space="preserve"> </w:t>
      </w:r>
      <w:r>
        <w:rPr>
          <w:sz w:val="24"/>
        </w:rPr>
        <w:t>to</w:t>
      </w:r>
      <w:r>
        <w:rPr>
          <w:spacing w:val="-5"/>
          <w:sz w:val="24"/>
        </w:rPr>
        <w:t xml:space="preserve"> </w:t>
      </w:r>
      <w:r>
        <w:rPr>
          <w:sz w:val="24"/>
        </w:rPr>
        <w:t>design</w:t>
      </w:r>
      <w:r>
        <w:rPr>
          <w:spacing w:val="-5"/>
          <w:sz w:val="24"/>
        </w:rPr>
        <w:t xml:space="preserve"> </w:t>
      </w:r>
      <w:r>
        <w:rPr>
          <w:sz w:val="24"/>
        </w:rPr>
        <w:t>effective practice/relearning/rehabilitation environments.</w:t>
      </w:r>
    </w:p>
    <w:p w14:paraId="558DF889" w14:textId="77777777" w:rsidR="00DD516D" w:rsidRDefault="00000000">
      <w:pPr>
        <w:pStyle w:val="BodyText"/>
      </w:pPr>
      <w:r>
        <w:t>These</w:t>
      </w:r>
      <w:r>
        <w:rPr>
          <w:spacing w:val="-6"/>
        </w:rPr>
        <w:t xml:space="preserve"> </w:t>
      </w:r>
      <w:r>
        <w:t>learning</w:t>
      </w:r>
      <w:r>
        <w:rPr>
          <w:spacing w:val="-4"/>
        </w:rPr>
        <w:t xml:space="preserve"> </w:t>
      </w:r>
      <w:r>
        <w:t>outcomes</w:t>
      </w:r>
      <w:r>
        <w:rPr>
          <w:spacing w:val="-3"/>
        </w:rPr>
        <w:t xml:space="preserve"> </w:t>
      </w:r>
      <w:r>
        <w:t>will</w:t>
      </w:r>
      <w:r>
        <w:rPr>
          <w:spacing w:val="-4"/>
        </w:rPr>
        <w:t xml:space="preserve"> </w:t>
      </w:r>
      <w:r>
        <w:t>be</w:t>
      </w:r>
      <w:r>
        <w:rPr>
          <w:spacing w:val="-4"/>
        </w:rPr>
        <w:t xml:space="preserve"> </w:t>
      </w:r>
      <w:r>
        <w:t>achieved</w:t>
      </w:r>
      <w:r>
        <w:rPr>
          <w:spacing w:val="-3"/>
        </w:rPr>
        <w:t xml:space="preserve"> </w:t>
      </w:r>
      <w:r>
        <w:rPr>
          <w:spacing w:val="-2"/>
        </w:rPr>
        <w:t>through:</w:t>
      </w:r>
    </w:p>
    <w:p w14:paraId="4284829A" w14:textId="77777777" w:rsidR="00DD516D" w:rsidRDefault="00000000">
      <w:pPr>
        <w:pStyle w:val="ListParagraph"/>
        <w:numPr>
          <w:ilvl w:val="1"/>
          <w:numId w:val="3"/>
        </w:numPr>
        <w:tabs>
          <w:tab w:val="left" w:pos="1402"/>
        </w:tabs>
        <w:spacing w:before="12"/>
        <w:ind w:hanging="357"/>
        <w:rPr>
          <w:sz w:val="24"/>
        </w:rPr>
      </w:pPr>
      <w:r>
        <w:rPr>
          <w:sz w:val="24"/>
        </w:rPr>
        <w:t>Consistent</w:t>
      </w:r>
      <w:r>
        <w:rPr>
          <w:spacing w:val="-6"/>
          <w:sz w:val="24"/>
        </w:rPr>
        <w:t xml:space="preserve"> </w:t>
      </w:r>
      <w:r>
        <w:rPr>
          <w:sz w:val="24"/>
        </w:rPr>
        <w:t>participation</w:t>
      </w:r>
      <w:r>
        <w:rPr>
          <w:spacing w:val="-4"/>
          <w:sz w:val="24"/>
        </w:rPr>
        <w:t xml:space="preserve"> </w:t>
      </w:r>
      <w:r>
        <w:rPr>
          <w:sz w:val="24"/>
        </w:rPr>
        <w:t>in</w:t>
      </w:r>
      <w:r>
        <w:rPr>
          <w:spacing w:val="-4"/>
          <w:sz w:val="24"/>
        </w:rPr>
        <w:t xml:space="preserve"> </w:t>
      </w:r>
      <w:r>
        <w:rPr>
          <w:sz w:val="24"/>
        </w:rPr>
        <w:t>class</w:t>
      </w:r>
      <w:r>
        <w:rPr>
          <w:spacing w:val="-4"/>
          <w:sz w:val="24"/>
        </w:rPr>
        <w:t xml:space="preserve"> </w:t>
      </w:r>
      <w:r>
        <w:rPr>
          <w:sz w:val="24"/>
        </w:rPr>
        <w:t>discussion</w:t>
      </w:r>
      <w:r>
        <w:rPr>
          <w:spacing w:val="-4"/>
          <w:sz w:val="24"/>
        </w:rPr>
        <w:t xml:space="preserve"> </w:t>
      </w:r>
      <w:r>
        <w:rPr>
          <w:sz w:val="24"/>
        </w:rPr>
        <w:t>and</w:t>
      </w:r>
      <w:r>
        <w:rPr>
          <w:spacing w:val="-4"/>
          <w:sz w:val="24"/>
        </w:rPr>
        <w:t xml:space="preserve"> </w:t>
      </w:r>
      <w:r>
        <w:rPr>
          <w:spacing w:val="-2"/>
          <w:sz w:val="24"/>
        </w:rPr>
        <w:t>activities,</w:t>
      </w:r>
    </w:p>
    <w:p w14:paraId="709317D2" w14:textId="77777777" w:rsidR="00DD516D" w:rsidRDefault="00000000">
      <w:pPr>
        <w:pStyle w:val="ListParagraph"/>
        <w:numPr>
          <w:ilvl w:val="1"/>
          <w:numId w:val="3"/>
        </w:numPr>
        <w:tabs>
          <w:tab w:val="left" w:pos="1402"/>
        </w:tabs>
        <w:ind w:hanging="357"/>
        <w:rPr>
          <w:sz w:val="24"/>
        </w:rPr>
      </w:pPr>
      <w:r>
        <w:rPr>
          <w:sz w:val="24"/>
        </w:rPr>
        <w:t>Thorough</w:t>
      </w:r>
      <w:r>
        <w:rPr>
          <w:spacing w:val="-6"/>
          <w:sz w:val="24"/>
        </w:rPr>
        <w:t xml:space="preserve"> </w:t>
      </w:r>
      <w:r>
        <w:rPr>
          <w:sz w:val="24"/>
        </w:rPr>
        <w:t>understanding</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course</w:t>
      </w:r>
      <w:r>
        <w:rPr>
          <w:spacing w:val="-5"/>
          <w:sz w:val="24"/>
        </w:rPr>
        <w:t xml:space="preserve"> </w:t>
      </w:r>
      <w:r>
        <w:rPr>
          <w:spacing w:val="-2"/>
          <w:sz w:val="24"/>
        </w:rPr>
        <w:t>readings,</w:t>
      </w:r>
    </w:p>
    <w:p w14:paraId="5605D73D" w14:textId="77777777" w:rsidR="00DD516D" w:rsidRDefault="00000000">
      <w:pPr>
        <w:pStyle w:val="ListParagraph"/>
        <w:numPr>
          <w:ilvl w:val="1"/>
          <w:numId w:val="3"/>
        </w:numPr>
        <w:tabs>
          <w:tab w:val="left" w:pos="1402"/>
        </w:tabs>
        <w:ind w:hanging="357"/>
        <w:rPr>
          <w:sz w:val="24"/>
        </w:rPr>
      </w:pPr>
      <w:r>
        <w:rPr>
          <w:sz w:val="24"/>
        </w:rPr>
        <w:t>Successful</w:t>
      </w:r>
      <w:r>
        <w:rPr>
          <w:spacing w:val="-6"/>
          <w:sz w:val="24"/>
        </w:rPr>
        <w:t xml:space="preserve"> </w:t>
      </w:r>
      <w:r>
        <w:rPr>
          <w:sz w:val="24"/>
        </w:rPr>
        <w:t>completion</w:t>
      </w:r>
      <w:r>
        <w:rPr>
          <w:spacing w:val="-5"/>
          <w:sz w:val="24"/>
        </w:rPr>
        <w:t xml:space="preserve"> </w:t>
      </w:r>
      <w:r>
        <w:rPr>
          <w:sz w:val="24"/>
        </w:rPr>
        <w:t>of</w:t>
      </w:r>
      <w:r>
        <w:rPr>
          <w:spacing w:val="-5"/>
          <w:sz w:val="24"/>
        </w:rPr>
        <w:t xml:space="preserve"> </w:t>
      </w:r>
      <w:r>
        <w:rPr>
          <w:sz w:val="24"/>
        </w:rPr>
        <w:t>formal</w:t>
      </w:r>
      <w:r>
        <w:rPr>
          <w:spacing w:val="-6"/>
          <w:sz w:val="24"/>
        </w:rPr>
        <w:t xml:space="preserve"> </w:t>
      </w:r>
      <w:r>
        <w:rPr>
          <w:sz w:val="24"/>
        </w:rPr>
        <w:t>and</w:t>
      </w:r>
      <w:r>
        <w:rPr>
          <w:spacing w:val="-5"/>
          <w:sz w:val="24"/>
        </w:rPr>
        <w:t xml:space="preserve"> </w:t>
      </w:r>
      <w:r>
        <w:rPr>
          <w:sz w:val="24"/>
        </w:rPr>
        <w:t>informal</w:t>
      </w:r>
      <w:r>
        <w:rPr>
          <w:spacing w:val="-5"/>
          <w:sz w:val="24"/>
        </w:rPr>
        <w:t xml:space="preserve"> </w:t>
      </w:r>
      <w:r>
        <w:rPr>
          <w:sz w:val="24"/>
        </w:rPr>
        <w:t>course</w:t>
      </w:r>
      <w:r>
        <w:rPr>
          <w:spacing w:val="-5"/>
          <w:sz w:val="24"/>
        </w:rPr>
        <w:t xml:space="preserve"> </w:t>
      </w:r>
      <w:r>
        <w:rPr>
          <w:spacing w:val="-2"/>
          <w:sz w:val="24"/>
        </w:rPr>
        <w:t>assignments,</w:t>
      </w:r>
    </w:p>
    <w:p w14:paraId="391F140E" w14:textId="77777777" w:rsidR="00DD516D" w:rsidRDefault="00000000">
      <w:pPr>
        <w:pStyle w:val="ListParagraph"/>
        <w:numPr>
          <w:ilvl w:val="1"/>
          <w:numId w:val="3"/>
        </w:numPr>
        <w:tabs>
          <w:tab w:val="left" w:pos="1402"/>
        </w:tabs>
        <w:ind w:hanging="357"/>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3"/>
          <w:sz w:val="24"/>
        </w:rPr>
        <w:t xml:space="preserve"> </w:t>
      </w:r>
      <w:r>
        <w:rPr>
          <w:sz w:val="24"/>
        </w:rPr>
        <w:t>laboratory</w:t>
      </w:r>
      <w:r>
        <w:rPr>
          <w:spacing w:val="-4"/>
          <w:sz w:val="24"/>
        </w:rPr>
        <w:t xml:space="preserve"> </w:t>
      </w:r>
      <w:r>
        <w:rPr>
          <w:sz w:val="24"/>
        </w:rPr>
        <w:t>assignments,</w:t>
      </w:r>
      <w:r>
        <w:rPr>
          <w:spacing w:val="-3"/>
          <w:sz w:val="24"/>
        </w:rPr>
        <w:t xml:space="preserve"> </w:t>
      </w:r>
      <w:r>
        <w:rPr>
          <w:spacing w:val="-5"/>
          <w:sz w:val="24"/>
        </w:rPr>
        <w:t>and</w:t>
      </w:r>
    </w:p>
    <w:p w14:paraId="78512F34" w14:textId="77777777" w:rsidR="00DD516D" w:rsidRDefault="00000000">
      <w:pPr>
        <w:pStyle w:val="ListParagraph"/>
        <w:numPr>
          <w:ilvl w:val="1"/>
          <w:numId w:val="3"/>
        </w:numPr>
        <w:tabs>
          <w:tab w:val="left" w:pos="1402"/>
        </w:tabs>
        <w:ind w:hanging="357"/>
        <w:rPr>
          <w:sz w:val="24"/>
        </w:rPr>
      </w:pPr>
      <w:r>
        <w:rPr>
          <w:sz w:val="24"/>
        </w:rPr>
        <w:t>Thorough</w:t>
      </w:r>
      <w:r>
        <w:rPr>
          <w:spacing w:val="-6"/>
          <w:sz w:val="24"/>
        </w:rPr>
        <w:t xml:space="preserve"> </w:t>
      </w:r>
      <w:r>
        <w:rPr>
          <w:sz w:val="24"/>
        </w:rPr>
        <w:t>preparation</w:t>
      </w:r>
      <w:r>
        <w:rPr>
          <w:spacing w:val="-5"/>
          <w:sz w:val="24"/>
        </w:rPr>
        <w:t xml:space="preserve"> </w:t>
      </w:r>
      <w:r>
        <w:rPr>
          <w:sz w:val="24"/>
        </w:rPr>
        <w:t>for</w:t>
      </w:r>
      <w:r>
        <w:rPr>
          <w:spacing w:val="-6"/>
          <w:sz w:val="24"/>
        </w:rPr>
        <w:t xml:space="preserve"> </w:t>
      </w:r>
      <w:r>
        <w:rPr>
          <w:sz w:val="24"/>
        </w:rPr>
        <w:t>course</w:t>
      </w:r>
      <w:r>
        <w:rPr>
          <w:spacing w:val="-5"/>
          <w:sz w:val="24"/>
        </w:rPr>
        <w:t xml:space="preserve"> </w:t>
      </w:r>
      <w:r>
        <w:rPr>
          <w:spacing w:val="-2"/>
          <w:sz w:val="24"/>
        </w:rPr>
        <w:t>examinations.</w:t>
      </w:r>
    </w:p>
    <w:p w14:paraId="5D8CE117" w14:textId="77777777" w:rsidR="00DD516D" w:rsidRDefault="00DD516D">
      <w:pPr>
        <w:pStyle w:val="BodyText"/>
        <w:ind w:left="0"/>
      </w:pPr>
    </w:p>
    <w:p w14:paraId="00A40B4C" w14:textId="77777777" w:rsidR="00DD516D" w:rsidRDefault="00000000">
      <w:pPr>
        <w:pStyle w:val="Heading1"/>
      </w:pPr>
      <w:r>
        <w:t xml:space="preserve">Text/Reading </w:t>
      </w:r>
      <w:r>
        <w:rPr>
          <w:spacing w:val="-4"/>
        </w:rPr>
        <w:t>List</w:t>
      </w:r>
    </w:p>
    <w:p w14:paraId="576B4412" w14:textId="2156A41E" w:rsidR="00DD516D" w:rsidRDefault="00000000" w:rsidP="0001486A">
      <w:pPr>
        <w:pStyle w:val="BodyText"/>
        <w:spacing w:before="2"/>
        <w:sectPr w:rsidR="00DD516D">
          <w:headerReference w:type="default" r:id="rId15"/>
          <w:footerReference w:type="default" r:id="rId16"/>
          <w:pgSz w:w="12240" w:h="15840"/>
          <w:pgMar w:top="860" w:right="580" w:bottom="220" w:left="580" w:header="495" w:footer="37" w:gutter="0"/>
          <w:pgNumType w:start="2"/>
          <w:cols w:space="720"/>
        </w:sectPr>
      </w:pPr>
      <w:r>
        <w:rPr>
          <w:spacing w:val="-2"/>
        </w:rPr>
        <w:t>See:</w:t>
      </w:r>
      <w:r>
        <w:rPr>
          <w:spacing w:val="48"/>
        </w:rPr>
        <w:t xml:space="preserve"> </w:t>
      </w:r>
      <w:hyperlink r:id="rId17">
        <w:r>
          <w:rPr>
            <w:color w:val="0000FF"/>
            <w:spacing w:val="-2"/>
            <w:u w:val="single" w:color="0000FF"/>
          </w:rPr>
          <w:t>https://www.krigolsonteaching.com/ephe</w:t>
        </w:r>
      </w:hyperlink>
      <w:r>
        <w:rPr>
          <w:color w:val="0000FF"/>
          <w:spacing w:val="-2"/>
          <w:u w:val="single" w:color="0000FF"/>
        </w:rPr>
        <w:t>-</w:t>
      </w:r>
      <w:hyperlink r:id="rId18">
        <w:r>
          <w:rPr>
            <w:color w:val="0000FF"/>
            <w:spacing w:val="-2"/>
            <w:u w:val="single" w:color="0000FF"/>
          </w:rPr>
          <w:t>245.html</w:t>
        </w:r>
      </w:hyperlink>
    </w:p>
    <w:p w14:paraId="491F4AC1" w14:textId="77777777" w:rsidR="00DD516D" w:rsidRDefault="00DD516D">
      <w:pPr>
        <w:pStyle w:val="BodyText"/>
        <w:ind w:left="0"/>
        <w:rPr>
          <w:sz w:val="20"/>
        </w:rPr>
      </w:pPr>
    </w:p>
    <w:p w14:paraId="5083B8F6" w14:textId="77777777" w:rsidR="00DD516D" w:rsidRDefault="00DD516D">
      <w:pPr>
        <w:pStyle w:val="BodyText"/>
        <w:spacing w:before="7"/>
        <w:ind w:left="0"/>
        <w:rPr>
          <w:sz w:val="22"/>
        </w:rPr>
      </w:pPr>
    </w:p>
    <w:p w14:paraId="685B8FF4" w14:textId="77777777" w:rsidR="00DD516D" w:rsidRDefault="00000000">
      <w:pPr>
        <w:pStyle w:val="Heading1"/>
      </w:pPr>
      <w:r>
        <w:t>Course</w:t>
      </w:r>
      <w:r>
        <w:rPr>
          <w:spacing w:val="-4"/>
        </w:rPr>
        <w:t xml:space="preserve"> </w:t>
      </w:r>
      <w:r>
        <w:t>Format</w:t>
      </w:r>
      <w:r>
        <w:rPr>
          <w:spacing w:val="-2"/>
        </w:rPr>
        <w:t xml:space="preserve"> </w:t>
      </w:r>
      <w:r>
        <w:t>and</w:t>
      </w:r>
      <w:r>
        <w:rPr>
          <w:spacing w:val="-1"/>
        </w:rPr>
        <w:t xml:space="preserve"> </w:t>
      </w:r>
      <w:r>
        <w:rPr>
          <w:spacing w:val="-2"/>
        </w:rPr>
        <w:t>Structure</w:t>
      </w:r>
    </w:p>
    <w:p w14:paraId="1BAE74A3" w14:textId="77777777" w:rsidR="00DD516D" w:rsidRDefault="00DD516D">
      <w:pPr>
        <w:pStyle w:val="BodyText"/>
        <w:ind w:left="0"/>
        <w:rPr>
          <w:b/>
        </w:rPr>
      </w:pPr>
    </w:p>
    <w:p w14:paraId="0EBD4166" w14:textId="77777777" w:rsidR="00DD516D" w:rsidRDefault="00000000">
      <w:pPr>
        <w:pStyle w:val="BodyText"/>
        <w:ind w:right="299"/>
      </w:pPr>
      <w:r>
        <w:t>This course is designed to answer three primary questions which reflect courses themes - How We Learn,</w:t>
      </w:r>
      <w:r>
        <w:rPr>
          <w:spacing w:val="-3"/>
        </w:rPr>
        <w:t xml:space="preserve"> </w:t>
      </w:r>
      <w:r>
        <w:t>What</w:t>
      </w:r>
      <w:r>
        <w:rPr>
          <w:spacing w:val="-3"/>
        </w:rPr>
        <w:t xml:space="preserve"> </w:t>
      </w:r>
      <w:r>
        <w:t>We</w:t>
      </w:r>
      <w:r>
        <w:rPr>
          <w:spacing w:val="-3"/>
        </w:rPr>
        <w:t xml:space="preserve"> </w:t>
      </w:r>
      <w:r>
        <w:t>Learn,</w:t>
      </w:r>
      <w:r>
        <w:rPr>
          <w:spacing w:val="-3"/>
        </w:rPr>
        <w:t xml:space="preserve"> </w:t>
      </w:r>
      <w:r>
        <w:t>and</w:t>
      </w:r>
      <w:r>
        <w:rPr>
          <w:spacing w:val="-3"/>
        </w:rPr>
        <w:t xml:space="preserve"> </w:t>
      </w:r>
      <w:r>
        <w:t>How</w:t>
      </w:r>
      <w:r>
        <w:rPr>
          <w:spacing w:val="-3"/>
        </w:rPr>
        <w:t xml:space="preserve"> </w:t>
      </w:r>
      <w:r>
        <w:t>Can</w:t>
      </w:r>
      <w:r>
        <w:rPr>
          <w:spacing w:val="-3"/>
        </w:rPr>
        <w:t xml:space="preserve"> </w:t>
      </w:r>
      <w:r>
        <w:t>We</w:t>
      </w:r>
      <w:r>
        <w:rPr>
          <w:spacing w:val="-3"/>
        </w:rPr>
        <w:t xml:space="preserve"> </w:t>
      </w:r>
      <w:r>
        <w:t>Improve</w:t>
      </w:r>
      <w:r>
        <w:rPr>
          <w:spacing w:val="-3"/>
        </w:rPr>
        <w:t xml:space="preserve"> </w:t>
      </w:r>
      <w:r>
        <w:t>Learning.</w:t>
      </w:r>
      <w:r>
        <w:rPr>
          <w:spacing w:val="-4"/>
        </w:rPr>
        <w:t xml:space="preserve"> </w:t>
      </w:r>
      <w:r>
        <w:t>Before</w:t>
      </w:r>
      <w:r>
        <w:rPr>
          <w:spacing w:val="-3"/>
        </w:rPr>
        <w:t xml:space="preserve"> </w:t>
      </w:r>
      <w:r>
        <w:t>we</w:t>
      </w:r>
      <w:r>
        <w:rPr>
          <w:spacing w:val="-3"/>
        </w:rPr>
        <w:t xml:space="preserve"> </w:t>
      </w:r>
      <w:r>
        <w:t>answer</w:t>
      </w:r>
      <w:r>
        <w:rPr>
          <w:spacing w:val="-3"/>
        </w:rPr>
        <w:t xml:space="preserve"> </w:t>
      </w:r>
      <w:r>
        <w:t>those</w:t>
      </w:r>
      <w:r>
        <w:rPr>
          <w:spacing w:val="-3"/>
        </w:rPr>
        <w:t xml:space="preserve"> </w:t>
      </w:r>
      <w:r>
        <w:t>questions,</w:t>
      </w:r>
      <w:r>
        <w:rPr>
          <w:spacing w:val="-3"/>
        </w:rPr>
        <w:t xml:space="preserve"> </w:t>
      </w:r>
      <w:r>
        <w:t>the first three topics will focus on basic background knowledge needed to study learning. After that, within each theme, we will approach the material at three difficulty levels – Introductory, Intermediate,</w:t>
      </w:r>
      <w:r>
        <w:rPr>
          <w:spacing w:val="-3"/>
        </w:rPr>
        <w:t xml:space="preserve"> </w:t>
      </w:r>
      <w:r>
        <w:t>and</w:t>
      </w:r>
      <w:r>
        <w:rPr>
          <w:spacing w:val="-3"/>
        </w:rPr>
        <w:t xml:space="preserve"> </w:t>
      </w:r>
      <w:r>
        <w:t>Advanced.</w:t>
      </w:r>
      <w:r>
        <w:rPr>
          <w:spacing w:val="-3"/>
        </w:rPr>
        <w:t xml:space="preserve"> </w:t>
      </w:r>
      <w:r>
        <w:t>Note,</w:t>
      </w:r>
      <w:r>
        <w:rPr>
          <w:spacing w:val="-2"/>
        </w:rPr>
        <w:t xml:space="preserve"> </w:t>
      </w:r>
      <w:r>
        <w:t>the</w:t>
      </w:r>
      <w:r>
        <w:rPr>
          <w:spacing w:val="-2"/>
        </w:rPr>
        <w:t xml:space="preserve"> </w:t>
      </w:r>
      <w:r>
        <w:t>course</w:t>
      </w:r>
      <w:r>
        <w:rPr>
          <w:spacing w:val="-2"/>
        </w:rPr>
        <w:t xml:space="preserve"> </w:t>
      </w:r>
      <w:r>
        <w:t>progresses</w:t>
      </w:r>
      <w:r>
        <w:rPr>
          <w:spacing w:val="-2"/>
        </w:rPr>
        <w:t xml:space="preserve"> </w:t>
      </w:r>
      <w:r>
        <w:t>through</w:t>
      </w:r>
      <w:r>
        <w:rPr>
          <w:spacing w:val="-2"/>
        </w:rPr>
        <w:t xml:space="preserve"> </w:t>
      </w:r>
      <w:r>
        <w:t>the</w:t>
      </w:r>
      <w:r>
        <w:rPr>
          <w:spacing w:val="-2"/>
        </w:rPr>
        <w:t xml:space="preserve"> </w:t>
      </w:r>
      <w:r>
        <w:t>difficulty</w:t>
      </w:r>
      <w:r>
        <w:rPr>
          <w:spacing w:val="-2"/>
        </w:rPr>
        <w:t xml:space="preserve"> </w:t>
      </w:r>
      <w:r>
        <w:t>levels</w:t>
      </w:r>
      <w:r>
        <w:rPr>
          <w:spacing w:val="-2"/>
        </w:rPr>
        <w:t xml:space="preserve"> </w:t>
      </w:r>
      <w:r>
        <w:t>as</w:t>
      </w:r>
      <w:r>
        <w:rPr>
          <w:spacing w:val="-2"/>
        </w:rPr>
        <w:t xml:space="preserve"> </w:t>
      </w:r>
      <w:r>
        <w:t>opposed</w:t>
      </w:r>
      <w:r>
        <w:rPr>
          <w:spacing w:val="-2"/>
        </w:rPr>
        <w:t xml:space="preserve"> </w:t>
      </w:r>
      <w:r>
        <w:t>to through the themes, see the Course Outline after this section for the progression.</w:t>
      </w:r>
    </w:p>
    <w:p w14:paraId="0D8291AB" w14:textId="77777777" w:rsidR="00DD516D" w:rsidRDefault="00DD516D">
      <w:pPr>
        <w:pStyle w:val="BodyText"/>
        <w:spacing w:before="2"/>
        <w:ind w:left="0"/>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738"/>
        <w:gridCol w:w="2247"/>
        <w:gridCol w:w="2761"/>
        <w:gridCol w:w="2430"/>
      </w:tblGrid>
      <w:tr w:rsidR="00DD516D" w14:paraId="54D9E190" w14:textId="77777777">
        <w:trPr>
          <w:trHeight w:val="830"/>
        </w:trPr>
        <w:tc>
          <w:tcPr>
            <w:tcW w:w="1618" w:type="dxa"/>
          </w:tcPr>
          <w:p w14:paraId="651AF5A8" w14:textId="77777777" w:rsidR="00DD516D" w:rsidRDefault="00DD516D">
            <w:pPr>
              <w:pStyle w:val="TableParagraph"/>
              <w:spacing w:before="2"/>
              <w:rPr>
                <w:sz w:val="24"/>
              </w:rPr>
            </w:pPr>
          </w:p>
          <w:p w14:paraId="564F1222" w14:textId="77777777" w:rsidR="00DD516D" w:rsidRDefault="00000000">
            <w:pPr>
              <w:pStyle w:val="TableParagraph"/>
              <w:ind w:left="110"/>
              <w:rPr>
                <w:b/>
                <w:sz w:val="24"/>
              </w:rPr>
            </w:pPr>
            <w:r>
              <w:rPr>
                <w:b/>
                <w:spacing w:val="-2"/>
                <w:sz w:val="24"/>
              </w:rPr>
              <w:t>Background</w:t>
            </w:r>
          </w:p>
        </w:tc>
        <w:tc>
          <w:tcPr>
            <w:tcW w:w="1738" w:type="dxa"/>
          </w:tcPr>
          <w:p w14:paraId="327795F8" w14:textId="77777777" w:rsidR="00DD516D" w:rsidRDefault="00DD516D">
            <w:pPr>
              <w:pStyle w:val="TableParagraph"/>
              <w:spacing w:before="2"/>
              <w:rPr>
                <w:sz w:val="24"/>
              </w:rPr>
            </w:pPr>
          </w:p>
          <w:p w14:paraId="30C108FC" w14:textId="77777777" w:rsidR="00DD516D" w:rsidRDefault="00000000">
            <w:pPr>
              <w:pStyle w:val="TableParagraph"/>
              <w:ind w:left="478"/>
              <w:rPr>
                <w:b/>
                <w:sz w:val="24"/>
              </w:rPr>
            </w:pPr>
            <w:r>
              <w:rPr>
                <w:b/>
                <w:spacing w:val="-2"/>
                <w:sz w:val="24"/>
              </w:rPr>
              <w:t>Theme</w:t>
            </w:r>
          </w:p>
        </w:tc>
        <w:tc>
          <w:tcPr>
            <w:tcW w:w="2247" w:type="dxa"/>
          </w:tcPr>
          <w:p w14:paraId="788286BB" w14:textId="77777777" w:rsidR="00DD516D" w:rsidRDefault="00DD516D">
            <w:pPr>
              <w:pStyle w:val="TableParagraph"/>
              <w:spacing w:before="2"/>
              <w:rPr>
                <w:sz w:val="24"/>
              </w:rPr>
            </w:pPr>
          </w:p>
          <w:p w14:paraId="4277B64F" w14:textId="77777777" w:rsidR="00DD516D" w:rsidRDefault="00000000">
            <w:pPr>
              <w:pStyle w:val="TableParagraph"/>
              <w:ind w:left="170" w:right="166"/>
              <w:jc w:val="center"/>
              <w:rPr>
                <w:b/>
                <w:sz w:val="24"/>
              </w:rPr>
            </w:pPr>
            <w:r>
              <w:rPr>
                <w:b/>
                <w:spacing w:val="-2"/>
                <w:sz w:val="24"/>
              </w:rPr>
              <w:t>Introductory</w:t>
            </w:r>
          </w:p>
        </w:tc>
        <w:tc>
          <w:tcPr>
            <w:tcW w:w="2761" w:type="dxa"/>
          </w:tcPr>
          <w:p w14:paraId="0599D0A4" w14:textId="77777777" w:rsidR="00DD516D" w:rsidRDefault="00DD516D">
            <w:pPr>
              <w:pStyle w:val="TableParagraph"/>
              <w:spacing w:before="2"/>
              <w:rPr>
                <w:sz w:val="24"/>
              </w:rPr>
            </w:pPr>
          </w:p>
          <w:p w14:paraId="78E5D22E" w14:textId="77777777" w:rsidR="00DD516D" w:rsidRDefault="00000000">
            <w:pPr>
              <w:pStyle w:val="TableParagraph"/>
              <w:ind w:left="159" w:right="153"/>
              <w:jc w:val="center"/>
              <w:rPr>
                <w:b/>
                <w:sz w:val="24"/>
              </w:rPr>
            </w:pPr>
            <w:r>
              <w:rPr>
                <w:b/>
                <w:spacing w:val="-2"/>
                <w:sz w:val="24"/>
              </w:rPr>
              <w:t>Intermediate</w:t>
            </w:r>
          </w:p>
        </w:tc>
        <w:tc>
          <w:tcPr>
            <w:tcW w:w="2430" w:type="dxa"/>
          </w:tcPr>
          <w:p w14:paraId="23BD2E2B" w14:textId="77777777" w:rsidR="00DD516D" w:rsidRDefault="00DD516D">
            <w:pPr>
              <w:pStyle w:val="TableParagraph"/>
              <w:spacing w:before="2"/>
              <w:rPr>
                <w:sz w:val="24"/>
              </w:rPr>
            </w:pPr>
          </w:p>
          <w:p w14:paraId="2BA0DA0D" w14:textId="77777777" w:rsidR="00DD516D" w:rsidRDefault="00000000">
            <w:pPr>
              <w:pStyle w:val="TableParagraph"/>
              <w:ind w:left="379" w:right="378"/>
              <w:jc w:val="center"/>
              <w:rPr>
                <w:b/>
                <w:sz w:val="24"/>
              </w:rPr>
            </w:pPr>
            <w:r>
              <w:rPr>
                <w:b/>
                <w:spacing w:val="-2"/>
                <w:sz w:val="24"/>
              </w:rPr>
              <w:t>Advanced</w:t>
            </w:r>
          </w:p>
        </w:tc>
      </w:tr>
      <w:tr w:rsidR="00DD516D" w14:paraId="08C8DD93" w14:textId="77777777">
        <w:trPr>
          <w:trHeight w:val="1106"/>
        </w:trPr>
        <w:tc>
          <w:tcPr>
            <w:tcW w:w="1618" w:type="dxa"/>
            <w:tcBorders>
              <w:bottom w:val="nil"/>
            </w:tcBorders>
          </w:tcPr>
          <w:p w14:paraId="45AF3E09" w14:textId="77777777" w:rsidR="00DD516D" w:rsidRDefault="00DD516D">
            <w:pPr>
              <w:pStyle w:val="TableParagraph"/>
              <w:rPr>
                <w:sz w:val="26"/>
              </w:rPr>
            </w:pPr>
          </w:p>
          <w:p w14:paraId="6EEBA83F" w14:textId="77777777" w:rsidR="00DD516D" w:rsidRDefault="00DD516D">
            <w:pPr>
              <w:pStyle w:val="TableParagraph"/>
              <w:spacing w:before="10"/>
              <w:rPr>
                <w:sz w:val="20"/>
              </w:rPr>
            </w:pPr>
          </w:p>
          <w:p w14:paraId="61A275F1" w14:textId="77777777" w:rsidR="00DD516D" w:rsidRDefault="00000000">
            <w:pPr>
              <w:pStyle w:val="TableParagraph"/>
              <w:spacing w:line="274" w:lineRule="exact"/>
              <w:ind w:left="190" w:hanging="67"/>
              <w:rPr>
                <w:sz w:val="24"/>
              </w:rPr>
            </w:pPr>
            <w:r>
              <w:rPr>
                <w:spacing w:val="-2"/>
                <w:sz w:val="24"/>
              </w:rPr>
              <w:t xml:space="preserve">Performance </w:t>
            </w:r>
            <w:r>
              <w:rPr>
                <w:sz w:val="24"/>
              </w:rPr>
              <w:t>vs Learning</w:t>
            </w:r>
          </w:p>
        </w:tc>
        <w:tc>
          <w:tcPr>
            <w:tcW w:w="1738" w:type="dxa"/>
            <w:tcBorders>
              <w:bottom w:val="nil"/>
            </w:tcBorders>
          </w:tcPr>
          <w:p w14:paraId="30937E89" w14:textId="77777777" w:rsidR="00DD516D" w:rsidRDefault="00DD516D">
            <w:pPr>
              <w:pStyle w:val="TableParagraph"/>
              <w:rPr>
                <w:rFonts w:ascii="Times New Roman"/>
              </w:rPr>
            </w:pPr>
          </w:p>
        </w:tc>
        <w:tc>
          <w:tcPr>
            <w:tcW w:w="2247" w:type="dxa"/>
            <w:tcBorders>
              <w:bottom w:val="nil"/>
            </w:tcBorders>
          </w:tcPr>
          <w:p w14:paraId="256A1B66" w14:textId="77777777" w:rsidR="00DD516D" w:rsidRDefault="00DD516D">
            <w:pPr>
              <w:pStyle w:val="TableParagraph"/>
              <w:spacing w:before="9"/>
              <w:rPr>
                <w:sz w:val="23"/>
              </w:rPr>
            </w:pPr>
          </w:p>
          <w:p w14:paraId="72A9D26C" w14:textId="77777777" w:rsidR="00DD516D" w:rsidRDefault="00000000">
            <w:pPr>
              <w:pStyle w:val="TableParagraph"/>
              <w:ind w:left="171" w:right="166"/>
              <w:jc w:val="center"/>
              <w:rPr>
                <w:sz w:val="24"/>
              </w:rPr>
            </w:pPr>
            <w:r>
              <w:rPr>
                <w:spacing w:val="-2"/>
                <w:sz w:val="24"/>
              </w:rPr>
              <w:t>Repetition,</w:t>
            </w:r>
          </w:p>
          <w:p w14:paraId="77FA662D" w14:textId="77777777" w:rsidR="00DD516D" w:rsidRDefault="00000000">
            <w:pPr>
              <w:pStyle w:val="TableParagraph"/>
              <w:spacing w:line="274" w:lineRule="exact"/>
              <w:ind w:left="173" w:right="166"/>
              <w:jc w:val="center"/>
              <w:rPr>
                <w:sz w:val="24"/>
              </w:rPr>
            </w:pPr>
            <w:r>
              <w:rPr>
                <w:sz w:val="24"/>
              </w:rPr>
              <w:t>Expertise, and Hebbian</w:t>
            </w:r>
            <w:r>
              <w:rPr>
                <w:spacing w:val="-17"/>
                <w:sz w:val="24"/>
              </w:rPr>
              <w:t xml:space="preserve"> </w:t>
            </w:r>
            <w:r>
              <w:rPr>
                <w:sz w:val="24"/>
              </w:rPr>
              <w:t>Learning</w:t>
            </w:r>
          </w:p>
        </w:tc>
        <w:tc>
          <w:tcPr>
            <w:tcW w:w="2761" w:type="dxa"/>
            <w:tcBorders>
              <w:bottom w:val="nil"/>
            </w:tcBorders>
          </w:tcPr>
          <w:p w14:paraId="5C2ED0BF" w14:textId="77777777" w:rsidR="00DD516D" w:rsidRDefault="00DD516D">
            <w:pPr>
              <w:pStyle w:val="TableParagraph"/>
              <w:rPr>
                <w:sz w:val="26"/>
              </w:rPr>
            </w:pPr>
          </w:p>
          <w:p w14:paraId="0B0B07BB" w14:textId="77777777" w:rsidR="00DD516D" w:rsidRDefault="00DD516D">
            <w:pPr>
              <w:pStyle w:val="TableParagraph"/>
            </w:pPr>
          </w:p>
          <w:p w14:paraId="41344A54" w14:textId="77777777" w:rsidR="00DD516D" w:rsidRDefault="00000000">
            <w:pPr>
              <w:pStyle w:val="TableParagraph"/>
              <w:ind w:left="159" w:right="153"/>
              <w:jc w:val="center"/>
              <w:rPr>
                <w:sz w:val="24"/>
              </w:rPr>
            </w:pPr>
            <w:r>
              <w:rPr>
                <w:sz w:val="24"/>
              </w:rPr>
              <w:t xml:space="preserve">Synaptic </w:t>
            </w:r>
            <w:r>
              <w:rPr>
                <w:spacing w:val="-2"/>
                <w:sz w:val="24"/>
              </w:rPr>
              <w:t>Plasticity</w:t>
            </w:r>
          </w:p>
        </w:tc>
        <w:tc>
          <w:tcPr>
            <w:tcW w:w="2430" w:type="dxa"/>
            <w:tcBorders>
              <w:bottom w:val="nil"/>
            </w:tcBorders>
          </w:tcPr>
          <w:p w14:paraId="0E14579A" w14:textId="77777777" w:rsidR="00DD516D" w:rsidRDefault="00DD516D">
            <w:pPr>
              <w:pStyle w:val="TableParagraph"/>
              <w:spacing w:before="9"/>
              <w:rPr>
                <w:sz w:val="23"/>
              </w:rPr>
            </w:pPr>
          </w:p>
          <w:p w14:paraId="3D7175AE" w14:textId="77777777" w:rsidR="00DD516D" w:rsidRDefault="00000000">
            <w:pPr>
              <w:pStyle w:val="TableParagraph"/>
              <w:ind w:left="379" w:right="378"/>
              <w:jc w:val="center"/>
              <w:rPr>
                <w:sz w:val="24"/>
              </w:rPr>
            </w:pPr>
            <w:r>
              <w:rPr>
                <w:spacing w:val="-5"/>
                <w:sz w:val="24"/>
              </w:rPr>
              <w:t>LTP</w:t>
            </w:r>
          </w:p>
          <w:p w14:paraId="44BC59AB" w14:textId="77777777" w:rsidR="00DD516D" w:rsidRDefault="00000000">
            <w:pPr>
              <w:pStyle w:val="TableParagraph"/>
              <w:spacing w:line="274" w:lineRule="exact"/>
              <w:ind w:left="983" w:right="980" w:hanging="1"/>
              <w:jc w:val="center"/>
              <w:rPr>
                <w:sz w:val="24"/>
              </w:rPr>
            </w:pPr>
            <w:r>
              <w:rPr>
                <w:spacing w:val="-4"/>
                <w:sz w:val="24"/>
              </w:rPr>
              <w:t xml:space="preserve">and </w:t>
            </w:r>
            <w:r>
              <w:rPr>
                <w:spacing w:val="-5"/>
                <w:sz w:val="24"/>
              </w:rPr>
              <w:t>LTD</w:t>
            </w:r>
          </w:p>
        </w:tc>
      </w:tr>
      <w:tr w:rsidR="00DD516D" w14:paraId="1837C998" w14:textId="77777777">
        <w:trPr>
          <w:trHeight w:val="270"/>
        </w:trPr>
        <w:tc>
          <w:tcPr>
            <w:tcW w:w="1618" w:type="dxa"/>
            <w:vMerge w:val="restart"/>
            <w:tcBorders>
              <w:top w:val="nil"/>
              <w:bottom w:val="nil"/>
            </w:tcBorders>
          </w:tcPr>
          <w:p w14:paraId="1CE90BD3" w14:textId="77777777" w:rsidR="00DD516D" w:rsidRDefault="00DD516D">
            <w:pPr>
              <w:pStyle w:val="TableParagraph"/>
              <w:spacing w:before="11"/>
              <w:rPr>
                <w:sz w:val="21"/>
              </w:rPr>
            </w:pPr>
          </w:p>
          <w:p w14:paraId="337752B4" w14:textId="77777777" w:rsidR="00DD516D" w:rsidRDefault="00000000">
            <w:pPr>
              <w:pStyle w:val="TableParagraph"/>
              <w:spacing w:line="280" w:lineRule="atLeast"/>
              <w:ind w:left="130" w:firstLine="166"/>
              <w:rPr>
                <w:sz w:val="24"/>
              </w:rPr>
            </w:pPr>
            <w:r>
              <w:rPr>
                <w:spacing w:val="-2"/>
                <w:sz w:val="24"/>
              </w:rPr>
              <w:t xml:space="preserve">Retention </w:t>
            </w:r>
            <w:r>
              <w:rPr>
                <w:sz w:val="24"/>
              </w:rPr>
              <w:t>and</w:t>
            </w:r>
            <w:r>
              <w:rPr>
                <w:spacing w:val="-17"/>
                <w:sz w:val="24"/>
              </w:rPr>
              <w:t xml:space="preserve"> </w:t>
            </w:r>
            <w:r>
              <w:rPr>
                <w:sz w:val="24"/>
              </w:rPr>
              <w:t>Transfer</w:t>
            </w:r>
          </w:p>
        </w:tc>
        <w:tc>
          <w:tcPr>
            <w:tcW w:w="1738" w:type="dxa"/>
            <w:vMerge w:val="restart"/>
            <w:tcBorders>
              <w:top w:val="nil"/>
              <w:bottom w:val="nil"/>
            </w:tcBorders>
          </w:tcPr>
          <w:p w14:paraId="03AC8DF3" w14:textId="77777777" w:rsidR="00DD516D" w:rsidRDefault="00000000">
            <w:pPr>
              <w:pStyle w:val="TableParagraph"/>
              <w:spacing w:line="237" w:lineRule="auto"/>
              <w:ind w:left="538" w:hanging="140"/>
              <w:rPr>
                <w:b/>
                <w:sz w:val="24"/>
              </w:rPr>
            </w:pPr>
            <w:r>
              <w:rPr>
                <w:b/>
                <w:sz w:val="24"/>
              </w:rPr>
              <w:t>How</w:t>
            </w:r>
            <w:r>
              <w:rPr>
                <w:b/>
                <w:spacing w:val="-17"/>
                <w:sz w:val="24"/>
              </w:rPr>
              <w:t xml:space="preserve"> </w:t>
            </w:r>
            <w:r>
              <w:rPr>
                <w:b/>
                <w:sz w:val="24"/>
              </w:rPr>
              <w:t xml:space="preserve">We </w:t>
            </w:r>
            <w:r>
              <w:rPr>
                <w:b/>
                <w:spacing w:val="-2"/>
                <w:sz w:val="24"/>
              </w:rPr>
              <w:t>Learn</w:t>
            </w:r>
          </w:p>
        </w:tc>
        <w:tc>
          <w:tcPr>
            <w:tcW w:w="2247" w:type="dxa"/>
            <w:tcBorders>
              <w:top w:val="nil"/>
            </w:tcBorders>
          </w:tcPr>
          <w:p w14:paraId="0DCE4C7E" w14:textId="77777777" w:rsidR="00DD516D" w:rsidRDefault="00DD516D">
            <w:pPr>
              <w:pStyle w:val="TableParagraph"/>
              <w:rPr>
                <w:rFonts w:ascii="Times New Roman"/>
                <w:sz w:val="20"/>
              </w:rPr>
            </w:pPr>
          </w:p>
        </w:tc>
        <w:tc>
          <w:tcPr>
            <w:tcW w:w="2761" w:type="dxa"/>
            <w:tcBorders>
              <w:top w:val="nil"/>
            </w:tcBorders>
          </w:tcPr>
          <w:p w14:paraId="3E592D81" w14:textId="77777777" w:rsidR="00DD516D" w:rsidRDefault="00DD516D">
            <w:pPr>
              <w:pStyle w:val="TableParagraph"/>
              <w:rPr>
                <w:rFonts w:ascii="Times New Roman"/>
                <w:sz w:val="20"/>
              </w:rPr>
            </w:pPr>
          </w:p>
        </w:tc>
        <w:tc>
          <w:tcPr>
            <w:tcW w:w="2430" w:type="dxa"/>
            <w:tcBorders>
              <w:top w:val="nil"/>
            </w:tcBorders>
          </w:tcPr>
          <w:p w14:paraId="7E337C62" w14:textId="77777777" w:rsidR="00DD516D" w:rsidRDefault="00DD516D">
            <w:pPr>
              <w:pStyle w:val="TableParagraph"/>
              <w:rPr>
                <w:rFonts w:ascii="Times New Roman"/>
                <w:sz w:val="20"/>
              </w:rPr>
            </w:pPr>
          </w:p>
        </w:tc>
      </w:tr>
      <w:tr w:rsidR="00DD516D" w14:paraId="4B321EB0" w14:textId="77777777">
        <w:trPr>
          <w:trHeight w:val="552"/>
        </w:trPr>
        <w:tc>
          <w:tcPr>
            <w:tcW w:w="1618" w:type="dxa"/>
            <w:vMerge/>
            <w:tcBorders>
              <w:top w:val="nil"/>
              <w:bottom w:val="nil"/>
            </w:tcBorders>
          </w:tcPr>
          <w:p w14:paraId="2F3D87CA" w14:textId="77777777" w:rsidR="00DD516D" w:rsidRDefault="00DD516D">
            <w:pPr>
              <w:rPr>
                <w:sz w:val="2"/>
                <w:szCs w:val="2"/>
              </w:rPr>
            </w:pPr>
          </w:p>
        </w:tc>
        <w:tc>
          <w:tcPr>
            <w:tcW w:w="1738" w:type="dxa"/>
            <w:vMerge/>
            <w:tcBorders>
              <w:top w:val="nil"/>
              <w:bottom w:val="nil"/>
            </w:tcBorders>
          </w:tcPr>
          <w:p w14:paraId="668F135E" w14:textId="77777777" w:rsidR="00DD516D" w:rsidRDefault="00DD516D">
            <w:pPr>
              <w:rPr>
                <w:sz w:val="2"/>
                <w:szCs w:val="2"/>
              </w:rPr>
            </w:pPr>
          </w:p>
        </w:tc>
        <w:tc>
          <w:tcPr>
            <w:tcW w:w="2247" w:type="dxa"/>
            <w:tcBorders>
              <w:bottom w:val="nil"/>
            </w:tcBorders>
          </w:tcPr>
          <w:p w14:paraId="19E6E5D3" w14:textId="77777777" w:rsidR="00DD516D" w:rsidRDefault="00DD516D">
            <w:pPr>
              <w:pStyle w:val="TableParagraph"/>
              <w:rPr>
                <w:rFonts w:ascii="Times New Roman"/>
              </w:rPr>
            </w:pPr>
          </w:p>
        </w:tc>
        <w:tc>
          <w:tcPr>
            <w:tcW w:w="2761" w:type="dxa"/>
            <w:tcBorders>
              <w:bottom w:val="nil"/>
            </w:tcBorders>
          </w:tcPr>
          <w:p w14:paraId="4A0B9FFA" w14:textId="77777777" w:rsidR="00DD516D" w:rsidRDefault="00DD516D">
            <w:pPr>
              <w:pStyle w:val="TableParagraph"/>
              <w:rPr>
                <w:rFonts w:ascii="Times New Roman"/>
              </w:rPr>
            </w:pPr>
          </w:p>
        </w:tc>
        <w:tc>
          <w:tcPr>
            <w:tcW w:w="2430" w:type="dxa"/>
            <w:tcBorders>
              <w:bottom w:val="nil"/>
            </w:tcBorders>
          </w:tcPr>
          <w:p w14:paraId="3B0508DF" w14:textId="77777777" w:rsidR="00DD516D" w:rsidRDefault="00DD516D">
            <w:pPr>
              <w:pStyle w:val="TableParagraph"/>
              <w:rPr>
                <w:rFonts w:ascii="Times New Roman"/>
              </w:rPr>
            </w:pPr>
          </w:p>
        </w:tc>
      </w:tr>
      <w:tr w:rsidR="00DD516D" w14:paraId="6F1AAC57" w14:textId="77777777">
        <w:trPr>
          <w:trHeight w:val="829"/>
        </w:trPr>
        <w:tc>
          <w:tcPr>
            <w:tcW w:w="1618" w:type="dxa"/>
            <w:tcBorders>
              <w:top w:val="nil"/>
            </w:tcBorders>
          </w:tcPr>
          <w:p w14:paraId="5CD0314F" w14:textId="77777777" w:rsidR="00DD516D" w:rsidRDefault="00DD516D">
            <w:pPr>
              <w:pStyle w:val="TableParagraph"/>
              <w:rPr>
                <w:rFonts w:ascii="Times New Roman"/>
              </w:rPr>
            </w:pPr>
          </w:p>
        </w:tc>
        <w:tc>
          <w:tcPr>
            <w:tcW w:w="1738" w:type="dxa"/>
            <w:tcBorders>
              <w:top w:val="nil"/>
            </w:tcBorders>
          </w:tcPr>
          <w:p w14:paraId="3A0088B4" w14:textId="77777777" w:rsidR="00DD516D" w:rsidRDefault="00DD516D">
            <w:pPr>
              <w:pStyle w:val="TableParagraph"/>
              <w:rPr>
                <w:rFonts w:ascii="Times New Roman"/>
              </w:rPr>
            </w:pPr>
          </w:p>
        </w:tc>
        <w:tc>
          <w:tcPr>
            <w:tcW w:w="2247" w:type="dxa"/>
            <w:tcBorders>
              <w:top w:val="nil"/>
            </w:tcBorders>
          </w:tcPr>
          <w:p w14:paraId="41893589" w14:textId="77777777" w:rsidR="00DD516D" w:rsidRDefault="00000000">
            <w:pPr>
              <w:pStyle w:val="TableParagraph"/>
              <w:spacing w:line="276" w:lineRule="exact"/>
              <w:ind w:left="171" w:right="166"/>
              <w:jc w:val="center"/>
              <w:rPr>
                <w:sz w:val="24"/>
              </w:rPr>
            </w:pPr>
            <w:r>
              <w:rPr>
                <w:spacing w:val="-2"/>
                <w:sz w:val="24"/>
              </w:rPr>
              <w:t>Feedback</w:t>
            </w:r>
          </w:p>
        </w:tc>
        <w:tc>
          <w:tcPr>
            <w:tcW w:w="2761" w:type="dxa"/>
            <w:tcBorders>
              <w:top w:val="nil"/>
            </w:tcBorders>
          </w:tcPr>
          <w:p w14:paraId="47D7A1EF" w14:textId="77777777" w:rsidR="00DD516D" w:rsidRDefault="00000000">
            <w:pPr>
              <w:pStyle w:val="TableParagraph"/>
              <w:spacing w:line="242" w:lineRule="auto"/>
              <w:ind w:left="1225" w:right="4" w:hanging="974"/>
              <w:rPr>
                <w:sz w:val="24"/>
              </w:rPr>
            </w:pPr>
            <w:r>
              <w:rPr>
                <w:sz w:val="24"/>
              </w:rPr>
              <w:t>Prediction</w:t>
            </w:r>
            <w:r>
              <w:rPr>
                <w:spacing w:val="-17"/>
                <w:sz w:val="24"/>
              </w:rPr>
              <w:t xml:space="preserve"> </w:t>
            </w:r>
            <w:r>
              <w:rPr>
                <w:sz w:val="24"/>
              </w:rPr>
              <w:t>Errors</w:t>
            </w:r>
            <w:r>
              <w:rPr>
                <w:spacing w:val="-17"/>
                <w:sz w:val="24"/>
              </w:rPr>
              <w:t xml:space="preserve"> </w:t>
            </w:r>
            <w:r>
              <w:rPr>
                <w:sz w:val="24"/>
              </w:rPr>
              <w:t xml:space="preserve">and </w:t>
            </w:r>
            <w:r>
              <w:rPr>
                <w:spacing w:val="-6"/>
                <w:sz w:val="24"/>
              </w:rPr>
              <w:t>RL</w:t>
            </w:r>
          </w:p>
        </w:tc>
        <w:tc>
          <w:tcPr>
            <w:tcW w:w="2430" w:type="dxa"/>
            <w:tcBorders>
              <w:top w:val="nil"/>
            </w:tcBorders>
          </w:tcPr>
          <w:p w14:paraId="366C2D82" w14:textId="77777777" w:rsidR="00DD516D" w:rsidRDefault="00000000">
            <w:pPr>
              <w:pStyle w:val="TableParagraph"/>
              <w:spacing w:line="276" w:lineRule="exact"/>
              <w:ind w:left="379" w:right="379"/>
              <w:jc w:val="center"/>
              <w:rPr>
                <w:sz w:val="24"/>
              </w:rPr>
            </w:pPr>
            <w:r>
              <w:rPr>
                <w:spacing w:val="-2"/>
                <w:sz w:val="24"/>
              </w:rPr>
              <w:t>Dopamine</w:t>
            </w:r>
          </w:p>
        </w:tc>
      </w:tr>
      <w:tr w:rsidR="00DD516D" w14:paraId="372F69F1" w14:textId="77777777">
        <w:trPr>
          <w:trHeight w:val="1377"/>
        </w:trPr>
        <w:tc>
          <w:tcPr>
            <w:tcW w:w="1618" w:type="dxa"/>
            <w:vMerge w:val="restart"/>
            <w:tcBorders>
              <w:bottom w:val="nil"/>
            </w:tcBorders>
          </w:tcPr>
          <w:p w14:paraId="6D5276D2" w14:textId="77777777" w:rsidR="00DD516D" w:rsidRDefault="00DD516D">
            <w:pPr>
              <w:pStyle w:val="TableParagraph"/>
              <w:rPr>
                <w:sz w:val="26"/>
              </w:rPr>
            </w:pPr>
          </w:p>
          <w:p w14:paraId="0FA541D0" w14:textId="77777777" w:rsidR="00DD516D" w:rsidRDefault="00DD516D">
            <w:pPr>
              <w:pStyle w:val="TableParagraph"/>
            </w:pPr>
          </w:p>
          <w:p w14:paraId="51DA9537" w14:textId="77777777" w:rsidR="00DD516D" w:rsidRDefault="00000000">
            <w:pPr>
              <w:pStyle w:val="TableParagraph"/>
              <w:ind w:left="303" w:right="288" w:hanging="1"/>
              <w:jc w:val="center"/>
              <w:rPr>
                <w:sz w:val="24"/>
              </w:rPr>
            </w:pPr>
            <w:r>
              <w:rPr>
                <w:spacing w:val="-4"/>
                <w:sz w:val="24"/>
              </w:rPr>
              <w:t xml:space="preserve">The </w:t>
            </w:r>
            <w:r>
              <w:rPr>
                <w:sz w:val="24"/>
              </w:rPr>
              <w:t>Stages</w:t>
            </w:r>
            <w:r>
              <w:rPr>
                <w:spacing w:val="-17"/>
                <w:sz w:val="24"/>
              </w:rPr>
              <w:t xml:space="preserve"> </w:t>
            </w:r>
            <w:r>
              <w:rPr>
                <w:sz w:val="24"/>
              </w:rPr>
              <w:t xml:space="preserve">of </w:t>
            </w:r>
            <w:r>
              <w:rPr>
                <w:spacing w:val="-2"/>
                <w:sz w:val="24"/>
              </w:rPr>
              <w:t>Learning</w:t>
            </w:r>
          </w:p>
        </w:tc>
        <w:tc>
          <w:tcPr>
            <w:tcW w:w="1738" w:type="dxa"/>
            <w:vMerge w:val="restart"/>
            <w:tcBorders>
              <w:bottom w:val="nil"/>
            </w:tcBorders>
          </w:tcPr>
          <w:p w14:paraId="499B31DA" w14:textId="77777777" w:rsidR="00DD516D" w:rsidRDefault="00DD516D">
            <w:pPr>
              <w:pStyle w:val="TableParagraph"/>
              <w:rPr>
                <w:sz w:val="26"/>
              </w:rPr>
            </w:pPr>
          </w:p>
          <w:p w14:paraId="61D44DFD" w14:textId="77777777" w:rsidR="00DD516D" w:rsidRDefault="00DD516D">
            <w:pPr>
              <w:pStyle w:val="TableParagraph"/>
              <w:rPr>
                <w:sz w:val="26"/>
              </w:rPr>
            </w:pPr>
          </w:p>
          <w:p w14:paraId="28C0BBED" w14:textId="77777777" w:rsidR="00DD516D" w:rsidRDefault="00DD516D">
            <w:pPr>
              <w:pStyle w:val="TableParagraph"/>
              <w:rPr>
                <w:sz w:val="26"/>
              </w:rPr>
            </w:pPr>
          </w:p>
          <w:p w14:paraId="04F644D9" w14:textId="77777777" w:rsidR="00DD516D" w:rsidRDefault="00000000">
            <w:pPr>
              <w:pStyle w:val="TableParagraph"/>
              <w:spacing w:before="194" w:line="274" w:lineRule="exact"/>
              <w:ind w:left="538" w:hanging="180"/>
              <w:rPr>
                <w:b/>
                <w:sz w:val="24"/>
              </w:rPr>
            </w:pPr>
            <w:r>
              <w:rPr>
                <w:b/>
                <w:sz w:val="24"/>
              </w:rPr>
              <w:t>What</w:t>
            </w:r>
            <w:r>
              <w:rPr>
                <w:b/>
                <w:spacing w:val="-17"/>
                <w:sz w:val="24"/>
              </w:rPr>
              <w:t xml:space="preserve"> </w:t>
            </w:r>
            <w:r>
              <w:rPr>
                <w:b/>
                <w:sz w:val="24"/>
              </w:rPr>
              <w:t xml:space="preserve">We </w:t>
            </w:r>
            <w:r>
              <w:rPr>
                <w:b/>
                <w:spacing w:val="-2"/>
                <w:sz w:val="24"/>
              </w:rPr>
              <w:t>Learn</w:t>
            </w:r>
          </w:p>
        </w:tc>
        <w:tc>
          <w:tcPr>
            <w:tcW w:w="2247" w:type="dxa"/>
          </w:tcPr>
          <w:p w14:paraId="76BBF2D3" w14:textId="77777777" w:rsidR="00DD516D" w:rsidRDefault="00DD516D">
            <w:pPr>
              <w:pStyle w:val="TableParagraph"/>
              <w:rPr>
                <w:sz w:val="26"/>
              </w:rPr>
            </w:pPr>
          </w:p>
          <w:p w14:paraId="235F791F" w14:textId="77777777" w:rsidR="00DD516D" w:rsidRDefault="00DD516D">
            <w:pPr>
              <w:pStyle w:val="TableParagraph"/>
            </w:pPr>
          </w:p>
          <w:p w14:paraId="20B66677" w14:textId="77777777" w:rsidR="00DD516D" w:rsidRDefault="00000000">
            <w:pPr>
              <w:pStyle w:val="TableParagraph"/>
              <w:ind w:left="171" w:right="166"/>
              <w:jc w:val="center"/>
              <w:rPr>
                <w:sz w:val="24"/>
              </w:rPr>
            </w:pPr>
            <w:r>
              <w:rPr>
                <w:sz w:val="24"/>
              </w:rPr>
              <w:t xml:space="preserve">Motor </w:t>
            </w:r>
            <w:r>
              <w:rPr>
                <w:spacing w:val="-2"/>
                <w:sz w:val="24"/>
              </w:rPr>
              <w:t>Programs</w:t>
            </w:r>
          </w:p>
        </w:tc>
        <w:tc>
          <w:tcPr>
            <w:tcW w:w="2761" w:type="dxa"/>
          </w:tcPr>
          <w:p w14:paraId="1085B2A8" w14:textId="77777777" w:rsidR="00DD516D" w:rsidRDefault="00DD516D">
            <w:pPr>
              <w:pStyle w:val="TableParagraph"/>
              <w:rPr>
                <w:sz w:val="26"/>
              </w:rPr>
            </w:pPr>
          </w:p>
          <w:p w14:paraId="74239F2F" w14:textId="77777777" w:rsidR="00DD516D" w:rsidRDefault="00DD516D">
            <w:pPr>
              <w:pStyle w:val="TableParagraph"/>
            </w:pPr>
          </w:p>
          <w:p w14:paraId="159ECB35" w14:textId="77777777" w:rsidR="00DD516D" w:rsidRDefault="00000000">
            <w:pPr>
              <w:pStyle w:val="TableParagraph"/>
              <w:ind w:left="159" w:right="153"/>
              <w:jc w:val="center"/>
              <w:rPr>
                <w:sz w:val="24"/>
              </w:rPr>
            </w:pPr>
            <w:r>
              <w:rPr>
                <w:sz w:val="24"/>
              </w:rPr>
              <w:t xml:space="preserve">Motor </w:t>
            </w:r>
            <w:r>
              <w:rPr>
                <w:spacing w:val="-2"/>
                <w:sz w:val="24"/>
              </w:rPr>
              <w:t>Representations</w:t>
            </w:r>
          </w:p>
        </w:tc>
        <w:tc>
          <w:tcPr>
            <w:tcW w:w="2430" w:type="dxa"/>
          </w:tcPr>
          <w:p w14:paraId="07E670EC" w14:textId="77777777" w:rsidR="00DD516D" w:rsidRDefault="00DD516D">
            <w:pPr>
              <w:pStyle w:val="TableParagraph"/>
              <w:rPr>
                <w:sz w:val="26"/>
              </w:rPr>
            </w:pPr>
          </w:p>
          <w:p w14:paraId="2E86B7D8" w14:textId="77777777" w:rsidR="00DD516D" w:rsidRDefault="00DD516D">
            <w:pPr>
              <w:pStyle w:val="TableParagraph"/>
              <w:spacing w:before="2"/>
            </w:pPr>
          </w:p>
          <w:p w14:paraId="0147B675" w14:textId="77777777" w:rsidR="00DD516D" w:rsidRDefault="00000000">
            <w:pPr>
              <w:pStyle w:val="TableParagraph"/>
              <w:spacing w:line="237" w:lineRule="auto"/>
              <w:ind w:left="756" w:hanging="634"/>
              <w:rPr>
                <w:sz w:val="24"/>
              </w:rPr>
            </w:pPr>
            <w:r>
              <w:rPr>
                <w:sz w:val="24"/>
              </w:rPr>
              <w:t>Memory</w:t>
            </w:r>
            <w:r>
              <w:rPr>
                <w:spacing w:val="-17"/>
                <w:sz w:val="24"/>
              </w:rPr>
              <w:t xml:space="preserve"> </w:t>
            </w:r>
            <w:r>
              <w:rPr>
                <w:sz w:val="24"/>
              </w:rPr>
              <w:t>as</w:t>
            </w:r>
            <w:r>
              <w:rPr>
                <w:spacing w:val="-17"/>
                <w:sz w:val="24"/>
              </w:rPr>
              <w:t xml:space="preserve"> </w:t>
            </w:r>
            <w:r>
              <w:rPr>
                <w:sz w:val="24"/>
              </w:rPr>
              <w:t xml:space="preserve">Synaptic </w:t>
            </w:r>
            <w:r>
              <w:rPr>
                <w:spacing w:val="-2"/>
                <w:sz w:val="24"/>
              </w:rPr>
              <w:t>Strength</w:t>
            </w:r>
          </w:p>
        </w:tc>
      </w:tr>
      <w:tr w:rsidR="00DD516D" w14:paraId="2A5A5A1D" w14:textId="77777777">
        <w:trPr>
          <w:trHeight w:val="271"/>
        </w:trPr>
        <w:tc>
          <w:tcPr>
            <w:tcW w:w="1618" w:type="dxa"/>
            <w:vMerge/>
            <w:tcBorders>
              <w:top w:val="nil"/>
              <w:bottom w:val="nil"/>
            </w:tcBorders>
          </w:tcPr>
          <w:p w14:paraId="31000850" w14:textId="77777777" w:rsidR="00DD516D" w:rsidRDefault="00DD516D">
            <w:pPr>
              <w:rPr>
                <w:sz w:val="2"/>
                <w:szCs w:val="2"/>
              </w:rPr>
            </w:pPr>
          </w:p>
        </w:tc>
        <w:tc>
          <w:tcPr>
            <w:tcW w:w="1738" w:type="dxa"/>
            <w:vMerge/>
            <w:tcBorders>
              <w:top w:val="nil"/>
              <w:bottom w:val="nil"/>
            </w:tcBorders>
          </w:tcPr>
          <w:p w14:paraId="694BA81F" w14:textId="77777777" w:rsidR="00DD516D" w:rsidRDefault="00DD516D">
            <w:pPr>
              <w:rPr>
                <w:sz w:val="2"/>
                <w:szCs w:val="2"/>
              </w:rPr>
            </w:pPr>
          </w:p>
        </w:tc>
        <w:tc>
          <w:tcPr>
            <w:tcW w:w="2247" w:type="dxa"/>
            <w:tcBorders>
              <w:bottom w:val="nil"/>
            </w:tcBorders>
          </w:tcPr>
          <w:p w14:paraId="167D9CE8" w14:textId="77777777" w:rsidR="00DD516D" w:rsidRDefault="00DD516D">
            <w:pPr>
              <w:pStyle w:val="TableParagraph"/>
              <w:rPr>
                <w:rFonts w:ascii="Times New Roman"/>
                <w:sz w:val="20"/>
              </w:rPr>
            </w:pPr>
          </w:p>
        </w:tc>
        <w:tc>
          <w:tcPr>
            <w:tcW w:w="2761" w:type="dxa"/>
            <w:tcBorders>
              <w:bottom w:val="nil"/>
            </w:tcBorders>
          </w:tcPr>
          <w:p w14:paraId="6BF93C7B" w14:textId="77777777" w:rsidR="00DD516D" w:rsidRDefault="00DD516D">
            <w:pPr>
              <w:pStyle w:val="TableParagraph"/>
              <w:rPr>
                <w:rFonts w:ascii="Times New Roman"/>
                <w:sz w:val="20"/>
              </w:rPr>
            </w:pPr>
          </w:p>
        </w:tc>
        <w:tc>
          <w:tcPr>
            <w:tcW w:w="2430" w:type="dxa"/>
            <w:tcBorders>
              <w:bottom w:val="nil"/>
            </w:tcBorders>
          </w:tcPr>
          <w:p w14:paraId="53923078" w14:textId="77777777" w:rsidR="00DD516D" w:rsidRDefault="00DD516D">
            <w:pPr>
              <w:pStyle w:val="TableParagraph"/>
              <w:rPr>
                <w:rFonts w:ascii="Times New Roman"/>
                <w:sz w:val="20"/>
              </w:rPr>
            </w:pPr>
          </w:p>
        </w:tc>
      </w:tr>
      <w:tr w:rsidR="00DD516D" w14:paraId="6B02377E" w14:textId="77777777">
        <w:trPr>
          <w:trHeight w:val="1110"/>
        </w:trPr>
        <w:tc>
          <w:tcPr>
            <w:tcW w:w="1618" w:type="dxa"/>
            <w:tcBorders>
              <w:top w:val="nil"/>
            </w:tcBorders>
          </w:tcPr>
          <w:p w14:paraId="673FE14D" w14:textId="77777777" w:rsidR="00DD516D" w:rsidRDefault="00000000">
            <w:pPr>
              <w:pStyle w:val="TableParagraph"/>
              <w:ind w:left="230" w:right="215"/>
              <w:jc w:val="center"/>
              <w:rPr>
                <w:sz w:val="24"/>
              </w:rPr>
            </w:pPr>
            <w:r>
              <w:rPr>
                <w:sz w:val="24"/>
              </w:rPr>
              <w:t>The</w:t>
            </w:r>
            <w:r>
              <w:rPr>
                <w:spacing w:val="-17"/>
                <w:sz w:val="24"/>
              </w:rPr>
              <w:t xml:space="preserve"> </w:t>
            </w:r>
            <w:r>
              <w:rPr>
                <w:sz w:val="24"/>
              </w:rPr>
              <w:t xml:space="preserve">Power Law of </w:t>
            </w:r>
            <w:r>
              <w:rPr>
                <w:spacing w:val="-2"/>
                <w:sz w:val="24"/>
              </w:rPr>
              <w:t>Learning</w:t>
            </w:r>
          </w:p>
        </w:tc>
        <w:tc>
          <w:tcPr>
            <w:tcW w:w="1738" w:type="dxa"/>
            <w:tcBorders>
              <w:top w:val="nil"/>
            </w:tcBorders>
          </w:tcPr>
          <w:p w14:paraId="18B32DDA" w14:textId="77777777" w:rsidR="00DD516D" w:rsidRDefault="00DD516D">
            <w:pPr>
              <w:pStyle w:val="TableParagraph"/>
              <w:rPr>
                <w:rFonts w:ascii="Times New Roman"/>
              </w:rPr>
            </w:pPr>
          </w:p>
        </w:tc>
        <w:tc>
          <w:tcPr>
            <w:tcW w:w="2247" w:type="dxa"/>
            <w:tcBorders>
              <w:top w:val="nil"/>
            </w:tcBorders>
          </w:tcPr>
          <w:p w14:paraId="2CF2C6BC" w14:textId="77777777" w:rsidR="00DD516D" w:rsidRDefault="00DD516D">
            <w:pPr>
              <w:pStyle w:val="TableParagraph"/>
              <w:spacing w:before="4"/>
              <w:rPr>
                <w:sz w:val="24"/>
              </w:rPr>
            </w:pPr>
          </w:p>
          <w:p w14:paraId="78BED929" w14:textId="77777777" w:rsidR="00DD516D" w:rsidRDefault="00000000">
            <w:pPr>
              <w:pStyle w:val="TableParagraph"/>
              <w:ind w:left="171" w:right="166"/>
              <w:jc w:val="center"/>
              <w:rPr>
                <w:sz w:val="24"/>
              </w:rPr>
            </w:pPr>
            <w:r>
              <w:rPr>
                <w:sz w:val="24"/>
              </w:rPr>
              <w:t xml:space="preserve">Motor </w:t>
            </w:r>
            <w:r>
              <w:rPr>
                <w:spacing w:val="-2"/>
                <w:sz w:val="24"/>
              </w:rPr>
              <w:t>Schemas</w:t>
            </w:r>
          </w:p>
        </w:tc>
        <w:tc>
          <w:tcPr>
            <w:tcW w:w="2761" w:type="dxa"/>
            <w:tcBorders>
              <w:top w:val="nil"/>
            </w:tcBorders>
          </w:tcPr>
          <w:p w14:paraId="4C9DE2F2" w14:textId="77777777" w:rsidR="00DD516D" w:rsidRDefault="00DD516D">
            <w:pPr>
              <w:pStyle w:val="TableParagraph"/>
              <w:spacing w:before="4"/>
              <w:rPr>
                <w:sz w:val="24"/>
              </w:rPr>
            </w:pPr>
          </w:p>
          <w:p w14:paraId="60182ADD" w14:textId="77777777" w:rsidR="00DD516D" w:rsidRDefault="00000000">
            <w:pPr>
              <w:pStyle w:val="TableParagraph"/>
              <w:ind w:left="159" w:right="153"/>
              <w:jc w:val="center"/>
              <w:rPr>
                <w:sz w:val="24"/>
              </w:rPr>
            </w:pPr>
            <w:r>
              <w:rPr>
                <w:spacing w:val="-2"/>
                <w:sz w:val="24"/>
              </w:rPr>
              <w:t>Forgetting</w:t>
            </w:r>
          </w:p>
        </w:tc>
        <w:tc>
          <w:tcPr>
            <w:tcW w:w="2430" w:type="dxa"/>
            <w:tcBorders>
              <w:top w:val="nil"/>
            </w:tcBorders>
          </w:tcPr>
          <w:p w14:paraId="1A314F08" w14:textId="77777777" w:rsidR="00DD516D" w:rsidRDefault="00DD516D">
            <w:pPr>
              <w:pStyle w:val="TableParagraph"/>
              <w:spacing w:before="4"/>
              <w:rPr>
                <w:sz w:val="24"/>
              </w:rPr>
            </w:pPr>
          </w:p>
          <w:p w14:paraId="70B1AB36" w14:textId="77777777" w:rsidR="00DD516D" w:rsidRDefault="00000000">
            <w:pPr>
              <w:pStyle w:val="TableParagraph"/>
              <w:ind w:left="379" w:right="379"/>
              <w:jc w:val="center"/>
              <w:rPr>
                <w:sz w:val="24"/>
              </w:rPr>
            </w:pPr>
            <w:r>
              <w:rPr>
                <w:sz w:val="24"/>
              </w:rPr>
              <w:t>Internal</w:t>
            </w:r>
            <w:r>
              <w:rPr>
                <w:spacing w:val="-7"/>
                <w:sz w:val="24"/>
              </w:rPr>
              <w:t xml:space="preserve"> </w:t>
            </w:r>
            <w:r>
              <w:rPr>
                <w:spacing w:val="-2"/>
                <w:sz w:val="24"/>
              </w:rPr>
              <w:t>Models</w:t>
            </w:r>
          </w:p>
        </w:tc>
      </w:tr>
      <w:tr w:rsidR="00DD516D" w14:paraId="02966213" w14:textId="77777777">
        <w:trPr>
          <w:trHeight w:val="1377"/>
        </w:trPr>
        <w:tc>
          <w:tcPr>
            <w:tcW w:w="1618" w:type="dxa"/>
            <w:vMerge w:val="restart"/>
          </w:tcPr>
          <w:p w14:paraId="4F17C6CC" w14:textId="77777777" w:rsidR="00DD516D" w:rsidRDefault="00DD516D">
            <w:pPr>
              <w:pStyle w:val="TableParagraph"/>
              <w:rPr>
                <w:sz w:val="26"/>
              </w:rPr>
            </w:pPr>
          </w:p>
          <w:p w14:paraId="5E325AD9" w14:textId="77777777" w:rsidR="00DD516D" w:rsidRDefault="00DD516D">
            <w:pPr>
              <w:pStyle w:val="TableParagraph"/>
              <w:rPr>
                <w:sz w:val="26"/>
              </w:rPr>
            </w:pPr>
          </w:p>
          <w:p w14:paraId="4CD40F66" w14:textId="77777777" w:rsidR="00DD516D" w:rsidRDefault="00DD516D">
            <w:pPr>
              <w:pStyle w:val="TableParagraph"/>
              <w:rPr>
                <w:sz w:val="26"/>
              </w:rPr>
            </w:pPr>
          </w:p>
          <w:p w14:paraId="7E5F8A5A" w14:textId="77777777" w:rsidR="00DD516D" w:rsidRDefault="00000000">
            <w:pPr>
              <w:pStyle w:val="TableParagraph"/>
              <w:spacing w:before="209" w:line="237" w:lineRule="auto"/>
              <w:ind w:left="283" w:hanging="54"/>
              <w:rPr>
                <w:sz w:val="24"/>
              </w:rPr>
            </w:pPr>
            <w:r>
              <w:rPr>
                <w:spacing w:val="-2"/>
                <w:sz w:val="24"/>
              </w:rPr>
              <w:t>Procedural Memories</w:t>
            </w:r>
          </w:p>
        </w:tc>
        <w:tc>
          <w:tcPr>
            <w:tcW w:w="1738" w:type="dxa"/>
            <w:vMerge w:val="restart"/>
          </w:tcPr>
          <w:p w14:paraId="324B97C8" w14:textId="77777777" w:rsidR="00DD516D" w:rsidRDefault="00DD516D">
            <w:pPr>
              <w:pStyle w:val="TableParagraph"/>
              <w:rPr>
                <w:sz w:val="26"/>
              </w:rPr>
            </w:pPr>
          </w:p>
          <w:p w14:paraId="190A9B84" w14:textId="77777777" w:rsidR="00DD516D" w:rsidRDefault="00DD516D">
            <w:pPr>
              <w:pStyle w:val="TableParagraph"/>
              <w:rPr>
                <w:sz w:val="26"/>
              </w:rPr>
            </w:pPr>
          </w:p>
          <w:p w14:paraId="46FCD1D9" w14:textId="77777777" w:rsidR="00DD516D" w:rsidRDefault="00000000">
            <w:pPr>
              <w:pStyle w:val="TableParagraph"/>
              <w:spacing w:before="228"/>
              <w:ind w:left="138" w:right="133"/>
              <w:jc w:val="center"/>
              <w:rPr>
                <w:b/>
                <w:sz w:val="24"/>
              </w:rPr>
            </w:pPr>
            <w:r>
              <w:rPr>
                <w:b/>
                <w:sz w:val="24"/>
              </w:rPr>
              <w:t>How</w:t>
            </w:r>
            <w:r>
              <w:rPr>
                <w:b/>
                <w:spacing w:val="-17"/>
                <w:sz w:val="24"/>
              </w:rPr>
              <w:t xml:space="preserve"> </w:t>
            </w:r>
            <w:r>
              <w:rPr>
                <w:b/>
                <w:sz w:val="24"/>
              </w:rPr>
              <w:t>We</w:t>
            </w:r>
            <w:r>
              <w:rPr>
                <w:b/>
                <w:spacing w:val="-17"/>
                <w:sz w:val="24"/>
              </w:rPr>
              <w:t xml:space="preserve"> </w:t>
            </w:r>
            <w:r>
              <w:rPr>
                <w:b/>
                <w:sz w:val="24"/>
              </w:rPr>
              <w:t xml:space="preserve">Can </w:t>
            </w:r>
            <w:r>
              <w:rPr>
                <w:b/>
                <w:spacing w:val="-2"/>
                <w:sz w:val="24"/>
              </w:rPr>
              <w:t>Improve Learning</w:t>
            </w:r>
          </w:p>
        </w:tc>
        <w:tc>
          <w:tcPr>
            <w:tcW w:w="2247" w:type="dxa"/>
          </w:tcPr>
          <w:p w14:paraId="6C0B42D4" w14:textId="77777777" w:rsidR="00DD516D" w:rsidRDefault="00DD516D">
            <w:pPr>
              <w:pStyle w:val="TableParagraph"/>
              <w:spacing w:before="9"/>
              <w:rPr>
                <w:sz w:val="23"/>
              </w:rPr>
            </w:pPr>
          </w:p>
          <w:p w14:paraId="070FA66C" w14:textId="77777777" w:rsidR="00DD516D" w:rsidRDefault="00000000">
            <w:pPr>
              <w:pStyle w:val="TableParagraph"/>
              <w:spacing w:line="242" w:lineRule="auto"/>
              <w:ind w:left="320" w:hanging="34"/>
              <w:rPr>
                <w:sz w:val="24"/>
              </w:rPr>
            </w:pPr>
            <w:r>
              <w:rPr>
                <w:sz w:val="24"/>
              </w:rPr>
              <w:t>Distribution</w:t>
            </w:r>
            <w:r>
              <w:rPr>
                <w:spacing w:val="-17"/>
                <w:sz w:val="24"/>
              </w:rPr>
              <w:t xml:space="preserve"> </w:t>
            </w:r>
            <w:r>
              <w:rPr>
                <w:sz w:val="24"/>
              </w:rPr>
              <w:t xml:space="preserve">and </w:t>
            </w:r>
            <w:r>
              <w:rPr>
                <w:spacing w:val="-2"/>
                <w:sz w:val="24"/>
              </w:rPr>
              <w:t>Randomization</w:t>
            </w:r>
          </w:p>
        </w:tc>
        <w:tc>
          <w:tcPr>
            <w:tcW w:w="2761" w:type="dxa"/>
          </w:tcPr>
          <w:p w14:paraId="7E7023D2" w14:textId="77777777" w:rsidR="00DD516D" w:rsidRDefault="00DD516D">
            <w:pPr>
              <w:pStyle w:val="TableParagraph"/>
              <w:spacing w:before="9"/>
              <w:rPr>
                <w:sz w:val="23"/>
              </w:rPr>
            </w:pPr>
          </w:p>
          <w:p w14:paraId="2F1B1E09" w14:textId="77777777" w:rsidR="00DD516D" w:rsidRDefault="00000000">
            <w:pPr>
              <w:pStyle w:val="TableParagraph"/>
              <w:spacing w:line="242" w:lineRule="auto"/>
              <w:ind w:left="1178" w:right="356" w:hanging="814"/>
              <w:rPr>
                <w:sz w:val="24"/>
              </w:rPr>
            </w:pPr>
            <w:r>
              <w:rPr>
                <w:sz w:val="24"/>
              </w:rPr>
              <w:t>Deliberate</w:t>
            </w:r>
            <w:r>
              <w:rPr>
                <w:spacing w:val="-17"/>
                <w:sz w:val="24"/>
              </w:rPr>
              <w:t xml:space="preserve"> </w:t>
            </w:r>
            <w:r>
              <w:rPr>
                <w:sz w:val="24"/>
              </w:rPr>
              <w:t xml:space="preserve">Practice </w:t>
            </w:r>
            <w:r>
              <w:rPr>
                <w:spacing w:val="-4"/>
                <w:sz w:val="24"/>
              </w:rPr>
              <w:t>and</w:t>
            </w:r>
          </w:p>
          <w:p w14:paraId="3E5C04BA" w14:textId="77777777" w:rsidR="00DD516D" w:rsidRDefault="00000000">
            <w:pPr>
              <w:pStyle w:val="TableParagraph"/>
              <w:spacing w:line="271" w:lineRule="exact"/>
              <w:ind w:left="371"/>
              <w:rPr>
                <w:sz w:val="24"/>
              </w:rPr>
            </w:pPr>
            <w:r>
              <w:rPr>
                <w:sz w:val="24"/>
              </w:rPr>
              <w:t>Practice</w:t>
            </w:r>
            <w:r>
              <w:rPr>
                <w:spacing w:val="-7"/>
                <w:sz w:val="24"/>
              </w:rPr>
              <w:t xml:space="preserve"> </w:t>
            </w:r>
            <w:r>
              <w:rPr>
                <w:spacing w:val="-2"/>
                <w:sz w:val="24"/>
              </w:rPr>
              <w:t>Specificity</w:t>
            </w:r>
          </w:p>
        </w:tc>
        <w:tc>
          <w:tcPr>
            <w:tcW w:w="2430" w:type="dxa"/>
          </w:tcPr>
          <w:p w14:paraId="6B2E3C05" w14:textId="77777777" w:rsidR="00DD516D" w:rsidRDefault="00DD516D">
            <w:pPr>
              <w:pStyle w:val="TableParagraph"/>
              <w:spacing w:before="9"/>
              <w:rPr>
                <w:sz w:val="23"/>
              </w:rPr>
            </w:pPr>
          </w:p>
          <w:p w14:paraId="67C16D99" w14:textId="77777777" w:rsidR="00DD516D" w:rsidRDefault="00000000">
            <w:pPr>
              <w:pStyle w:val="TableParagraph"/>
              <w:ind w:left="379" w:right="379"/>
              <w:jc w:val="center"/>
              <w:rPr>
                <w:sz w:val="24"/>
              </w:rPr>
            </w:pPr>
            <w:r>
              <w:rPr>
                <w:spacing w:val="-2"/>
                <w:sz w:val="24"/>
              </w:rPr>
              <w:t>Sleep</w:t>
            </w:r>
          </w:p>
        </w:tc>
      </w:tr>
      <w:tr w:rsidR="00DD516D" w14:paraId="002D60BE" w14:textId="77777777">
        <w:trPr>
          <w:trHeight w:val="1382"/>
        </w:trPr>
        <w:tc>
          <w:tcPr>
            <w:tcW w:w="1618" w:type="dxa"/>
            <w:vMerge/>
            <w:tcBorders>
              <w:top w:val="nil"/>
            </w:tcBorders>
          </w:tcPr>
          <w:p w14:paraId="5E3D1E0F" w14:textId="77777777" w:rsidR="00DD516D" w:rsidRDefault="00DD516D">
            <w:pPr>
              <w:rPr>
                <w:sz w:val="2"/>
                <w:szCs w:val="2"/>
              </w:rPr>
            </w:pPr>
          </w:p>
        </w:tc>
        <w:tc>
          <w:tcPr>
            <w:tcW w:w="1738" w:type="dxa"/>
            <w:vMerge/>
            <w:tcBorders>
              <w:top w:val="nil"/>
            </w:tcBorders>
          </w:tcPr>
          <w:p w14:paraId="69B71744" w14:textId="77777777" w:rsidR="00DD516D" w:rsidRDefault="00DD516D">
            <w:pPr>
              <w:rPr>
                <w:sz w:val="2"/>
                <w:szCs w:val="2"/>
              </w:rPr>
            </w:pPr>
          </w:p>
        </w:tc>
        <w:tc>
          <w:tcPr>
            <w:tcW w:w="2247" w:type="dxa"/>
          </w:tcPr>
          <w:p w14:paraId="3004792D" w14:textId="77777777" w:rsidR="00DD516D" w:rsidRDefault="00DD516D">
            <w:pPr>
              <w:pStyle w:val="TableParagraph"/>
              <w:spacing w:before="4"/>
              <w:rPr>
                <w:sz w:val="24"/>
              </w:rPr>
            </w:pPr>
          </w:p>
          <w:p w14:paraId="36A97549" w14:textId="77777777" w:rsidR="00DD516D" w:rsidRDefault="00000000">
            <w:pPr>
              <w:pStyle w:val="TableParagraph"/>
              <w:spacing w:before="1" w:line="237" w:lineRule="auto"/>
              <w:ind w:left="600" w:right="593"/>
              <w:jc w:val="center"/>
              <w:rPr>
                <w:sz w:val="24"/>
              </w:rPr>
            </w:pPr>
            <w:r>
              <w:rPr>
                <w:spacing w:val="-2"/>
                <w:sz w:val="24"/>
              </w:rPr>
              <w:t xml:space="preserve">Variability </w:t>
            </w:r>
            <w:r>
              <w:rPr>
                <w:spacing w:val="-4"/>
                <w:sz w:val="24"/>
              </w:rPr>
              <w:t>and</w:t>
            </w:r>
          </w:p>
          <w:p w14:paraId="1E05455E" w14:textId="77777777" w:rsidR="00DD516D" w:rsidRDefault="00000000">
            <w:pPr>
              <w:pStyle w:val="TableParagraph"/>
              <w:spacing w:before="3"/>
              <w:ind w:left="170" w:right="166"/>
              <w:jc w:val="center"/>
              <w:rPr>
                <w:sz w:val="24"/>
              </w:rPr>
            </w:pPr>
            <w:r>
              <w:rPr>
                <w:sz w:val="24"/>
              </w:rPr>
              <w:t xml:space="preserve">Part </w:t>
            </w:r>
            <w:r>
              <w:rPr>
                <w:spacing w:val="-2"/>
                <w:sz w:val="24"/>
              </w:rPr>
              <w:t>Practice</w:t>
            </w:r>
          </w:p>
        </w:tc>
        <w:tc>
          <w:tcPr>
            <w:tcW w:w="2761" w:type="dxa"/>
          </w:tcPr>
          <w:p w14:paraId="4B42E470" w14:textId="77777777" w:rsidR="00DD516D" w:rsidRDefault="00DD516D">
            <w:pPr>
              <w:pStyle w:val="TableParagraph"/>
              <w:spacing w:before="2"/>
              <w:rPr>
                <w:sz w:val="24"/>
              </w:rPr>
            </w:pPr>
          </w:p>
          <w:p w14:paraId="60428CDA" w14:textId="77777777" w:rsidR="00DD516D" w:rsidRDefault="00000000">
            <w:pPr>
              <w:pStyle w:val="TableParagraph"/>
              <w:ind w:left="159" w:right="153"/>
              <w:jc w:val="center"/>
              <w:rPr>
                <w:sz w:val="24"/>
              </w:rPr>
            </w:pPr>
            <w:r>
              <w:rPr>
                <w:sz w:val="24"/>
              </w:rPr>
              <w:t>Mental</w:t>
            </w:r>
            <w:r>
              <w:rPr>
                <w:spacing w:val="-5"/>
                <w:sz w:val="24"/>
              </w:rPr>
              <w:t xml:space="preserve"> </w:t>
            </w:r>
            <w:r>
              <w:rPr>
                <w:spacing w:val="-2"/>
                <w:sz w:val="24"/>
              </w:rPr>
              <w:t>Imagery</w:t>
            </w:r>
          </w:p>
        </w:tc>
        <w:tc>
          <w:tcPr>
            <w:tcW w:w="2430" w:type="dxa"/>
          </w:tcPr>
          <w:p w14:paraId="7422842C" w14:textId="77777777" w:rsidR="00DD516D" w:rsidRDefault="00DD516D">
            <w:pPr>
              <w:pStyle w:val="TableParagraph"/>
              <w:spacing w:before="4"/>
              <w:rPr>
                <w:sz w:val="24"/>
              </w:rPr>
            </w:pPr>
          </w:p>
          <w:p w14:paraId="6B358B49" w14:textId="77777777" w:rsidR="00DD516D" w:rsidRDefault="00000000">
            <w:pPr>
              <w:pStyle w:val="TableParagraph"/>
              <w:spacing w:before="1" w:line="237" w:lineRule="auto"/>
              <w:ind w:left="476" w:hanging="354"/>
              <w:rPr>
                <w:sz w:val="24"/>
              </w:rPr>
            </w:pPr>
            <w:r>
              <w:rPr>
                <w:sz w:val="24"/>
              </w:rPr>
              <w:t>Aging,</w:t>
            </w:r>
            <w:r>
              <w:rPr>
                <w:spacing w:val="-17"/>
                <w:sz w:val="24"/>
              </w:rPr>
              <w:t xml:space="preserve"> </w:t>
            </w:r>
            <w:r>
              <w:rPr>
                <w:sz w:val="24"/>
              </w:rPr>
              <w:t>Nutrition,</w:t>
            </w:r>
            <w:r>
              <w:rPr>
                <w:spacing w:val="-17"/>
                <w:sz w:val="24"/>
              </w:rPr>
              <w:t xml:space="preserve"> </w:t>
            </w:r>
            <w:r>
              <w:rPr>
                <w:sz w:val="24"/>
              </w:rPr>
              <w:t>and Other Factors</w:t>
            </w:r>
          </w:p>
        </w:tc>
      </w:tr>
    </w:tbl>
    <w:p w14:paraId="67E4F7D1" w14:textId="77777777" w:rsidR="00DD516D" w:rsidRDefault="00DD516D">
      <w:pPr>
        <w:spacing w:line="237" w:lineRule="auto"/>
        <w:rPr>
          <w:sz w:val="24"/>
        </w:rPr>
        <w:sectPr w:rsidR="00DD516D">
          <w:pgSz w:w="12240" w:h="15840"/>
          <w:pgMar w:top="860" w:right="580" w:bottom="220" w:left="580" w:header="495" w:footer="37" w:gutter="0"/>
          <w:cols w:space="720"/>
        </w:sectPr>
      </w:pPr>
    </w:p>
    <w:p w14:paraId="10CBE94F" w14:textId="77777777" w:rsidR="00DD516D" w:rsidRDefault="00DD516D">
      <w:pPr>
        <w:pStyle w:val="BodyText"/>
        <w:spacing w:before="9"/>
        <w:ind w:left="0"/>
        <w:rPr>
          <w:sz w:val="18"/>
        </w:rPr>
      </w:pPr>
    </w:p>
    <w:p w14:paraId="79C23C5C" w14:textId="77777777" w:rsidR="00DD516D" w:rsidRDefault="00000000">
      <w:pPr>
        <w:pStyle w:val="Heading1"/>
        <w:spacing w:before="92"/>
      </w:pPr>
      <w:r>
        <w:t>Course</w:t>
      </w:r>
      <w:r>
        <w:rPr>
          <w:spacing w:val="-5"/>
        </w:rPr>
        <w:t xml:space="preserve"> </w:t>
      </w:r>
      <w:r>
        <w:rPr>
          <w:spacing w:val="-2"/>
        </w:rPr>
        <w:t>Outline</w:t>
      </w:r>
    </w:p>
    <w:p w14:paraId="2B928C42" w14:textId="77777777" w:rsidR="00DD516D" w:rsidRDefault="00DD516D">
      <w:pPr>
        <w:pStyle w:val="BodyText"/>
        <w:ind w:left="0"/>
        <w:rPr>
          <w:b/>
        </w:rPr>
      </w:pPr>
    </w:p>
    <w:p w14:paraId="301B9D1D" w14:textId="77777777" w:rsidR="00DD516D" w:rsidRDefault="00000000">
      <w:pPr>
        <w:pStyle w:val="BodyText"/>
      </w:pPr>
      <w:r>
        <w:rPr>
          <w:u w:val="single"/>
        </w:rPr>
        <w:t>Background</w:t>
      </w:r>
      <w:r>
        <w:rPr>
          <w:spacing w:val="-9"/>
          <w:u w:val="single"/>
        </w:rPr>
        <w:t xml:space="preserve"> </w:t>
      </w:r>
      <w:r>
        <w:rPr>
          <w:spacing w:val="-2"/>
          <w:u w:val="single"/>
        </w:rPr>
        <w:t>Material</w:t>
      </w:r>
    </w:p>
    <w:p w14:paraId="2E6732E9" w14:textId="77777777" w:rsidR="00DD516D" w:rsidRDefault="00DD516D">
      <w:pPr>
        <w:pStyle w:val="BodyText"/>
        <w:spacing w:before="4"/>
        <w:ind w:left="0"/>
        <w:rPr>
          <w:sz w:val="15"/>
        </w:rPr>
      </w:pPr>
    </w:p>
    <w:p w14:paraId="4818D229" w14:textId="77777777" w:rsidR="00DD516D" w:rsidRDefault="00DD516D">
      <w:pPr>
        <w:rPr>
          <w:sz w:val="15"/>
        </w:rPr>
        <w:sectPr w:rsidR="00DD516D">
          <w:pgSz w:w="12240" w:h="15840"/>
          <w:pgMar w:top="860" w:right="580" w:bottom="220" w:left="580" w:header="495" w:footer="37" w:gutter="0"/>
          <w:cols w:space="720"/>
        </w:sectPr>
      </w:pPr>
    </w:p>
    <w:p w14:paraId="7B434D9A" w14:textId="77777777" w:rsidR="00DD516D" w:rsidRDefault="00000000">
      <w:pPr>
        <w:pStyle w:val="BodyText"/>
        <w:spacing w:before="100"/>
      </w:pPr>
      <w:r>
        <w:t xml:space="preserve">September </w:t>
      </w:r>
      <w:r>
        <w:rPr>
          <w:spacing w:val="-5"/>
        </w:rPr>
        <w:t>11</w:t>
      </w:r>
    </w:p>
    <w:p w14:paraId="6004FD90" w14:textId="77777777" w:rsidR="00DD516D" w:rsidRDefault="00000000">
      <w:pPr>
        <w:pStyle w:val="BodyText"/>
      </w:pPr>
      <w:r>
        <w:t xml:space="preserve">September </w:t>
      </w:r>
      <w:r>
        <w:rPr>
          <w:spacing w:val="-5"/>
        </w:rPr>
        <w:t>14</w:t>
      </w:r>
    </w:p>
    <w:p w14:paraId="3A805774" w14:textId="77777777" w:rsidR="00DD516D" w:rsidRDefault="00000000">
      <w:pPr>
        <w:pStyle w:val="BodyText"/>
      </w:pPr>
      <w:r>
        <w:t xml:space="preserve">September </w:t>
      </w:r>
      <w:r>
        <w:rPr>
          <w:spacing w:val="-5"/>
        </w:rPr>
        <w:t>18</w:t>
      </w:r>
    </w:p>
    <w:p w14:paraId="68A7C452" w14:textId="77777777" w:rsidR="00DD516D" w:rsidRDefault="00000000">
      <w:pPr>
        <w:pStyle w:val="BodyText"/>
        <w:spacing w:before="92" w:line="249" w:lineRule="auto"/>
        <w:ind w:right="2884"/>
      </w:pPr>
      <w:r>
        <w:br w:type="column"/>
      </w:r>
      <w:r>
        <w:t>Performance</w:t>
      </w:r>
      <w:r>
        <w:rPr>
          <w:spacing w:val="-7"/>
        </w:rPr>
        <w:t xml:space="preserve"> </w:t>
      </w:r>
      <w:r>
        <w:t>versus</w:t>
      </w:r>
      <w:r>
        <w:rPr>
          <w:spacing w:val="-7"/>
        </w:rPr>
        <w:t xml:space="preserve"> </w:t>
      </w:r>
      <w:r>
        <w:t>Learning</w:t>
      </w:r>
      <w:r>
        <w:rPr>
          <w:spacing w:val="-7"/>
        </w:rPr>
        <w:t xml:space="preserve"> </w:t>
      </w:r>
      <w:r>
        <w:t>/</w:t>
      </w:r>
      <w:r>
        <w:rPr>
          <w:spacing w:val="-7"/>
        </w:rPr>
        <w:t xml:space="preserve"> </w:t>
      </w:r>
      <w:r>
        <w:t>Retention</w:t>
      </w:r>
      <w:r>
        <w:rPr>
          <w:spacing w:val="-7"/>
        </w:rPr>
        <w:t xml:space="preserve"> </w:t>
      </w:r>
      <w:r>
        <w:t>and</w:t>
      </w:r>
      <w:r>
        <w:rPr>
          <w:spacing w:val="-7"/>
        </w:rPr>
        <w:t xml:space="preserve"> </w:t>
      </w:r>
      <w:r>
        <w:t xml:space="preserve">Transfer </w:t>
      </w:r>
      <w:proofErr w:type="gramStart"/>
      <w:r>
        <w:t>The</w:t>
      </w:r>
      <w:proofErr w:type="gramEnd"/>
      <w:r>
        <w:t xml:space="preserve"> Power Law of Learning / Stages of Learning Procedural Memories</w:t>
      </w:r>
    </w:p>
    <w:p w14:paraId="07236D10" w14:textId="77777777" w:rsidR="00DD516D" w:rsidRDefault="00DD516D">
      <w:pPr>
        <w:spacing w:line="249" w:lineRule="auto"/>
        <w:sectPr w:rsidR="00DD516D">
          <w:type w:val="continuous"/>
          <w:pgSz w:w="12240" w:h="15840"/>
          <w:pgMar w:top="720" w:right="580" w:bottom="280" w:left="580" w:header="495" w:footer="37" w:gutter="0"/>
          <w:cols w:num="2" w:space="720" w:equalWidth="0">
            <w:col w:w="1691" w:space="208"/>
            <w:col w:w="9181"/>
          </w:cols>
        </w:sectPr>
      </w:pPr>
    </w:p>
    <w:p w14:paraId="751BA82C" w14:textId="77777777" w:rsidR="00DD516D" w:rsidRDefault="00DD516D">
      <w:pPr>
        <w:pStyle w:val="BodyText"/>
        <w:spacing w:before="9"/>
        <w:ind w:left="0"/>
        <w:rPr>
          <w:sz w:val="13"/>
        </w:rPr>
      </w:pPr>
    </w:p>
    <w:p w14:paraId="410F8404" w14:textId="77777777" w:rsidR="00DD516D" w:rsidRDefault="00000000">
      <w:pPr>
        <w:pStyle w:val="BodyText"/>
        <w:spacing w:before="92"/>
      </w:pPr>
      <w:r>
        <w:rPr>
          <w:noProof/>
        </w:rPr>
        <mc:AlternateContent>
          <mc:Choice Requires="wps">
            <w:drawing>
              <wp:anchor distT="0" distB="0" distL="0" distR="0" simplePos="0" relativeHeight="487588352" behindDoc="1" locked="0" layoutInCell="1" allowOverlap="1" wp14:anchorId="2FBD14B8" wp14:editId="03D09D94">
                <wp:simplePos x="0" y="0"/>
                <wp:positionH relativeFrom="page">
                  <wp:posOffset>452850</wp:posOffset>
                </wp:positionH>
                <wp:positionV relativeFrom="paragraph">
                  <wp:posOffset>252181</wp:posOffset>
                </wp:positionV>
                <wp:extent cx="1402080" cy="127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12700"/>
                        </a:xfrm>
                        <a:custGeom>
                          <a:avLst/>
                          <a:gdLst/>
                          <a:ahLst/>
                          <a:cxnLst/>
                          <a:rect l="l" t="t" r="r" b="b"/>
                          <a:pathLst>
                            <a:path w="1402080" h="12700">
                              <a:moveTo>
                                <a:pt x="1401488" y="0"/>
                              </a:moveTo>
                              <a:lnTo>
                                <a:pt x="0" y="0"/>
                              </a:lnTo>
                              <a:lnTo>
                                <a:pt x="0" y="12192"/>
                              </a:lnTo>
                              <a:lnTo>
                                <a:pt x="1401488" y="12192"/>
                              </a:lnTo>
                              <a:lnTo>
                                <a:pt x="14014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19EE78" id="Graphic 9" o:spid="_x0000_s1026" style="position:absolute;margin-left:35.65pt;margin-top:19.85pt;width:110.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40208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" path="m1401488,l,,,12192r1401488,l1401488,xe" fillcolor="black" stroked="f">
                <v:path arrowok="t"/>
                <w10:wrap type="topAndBottom" anchorx="page"/>
              </v:shape>
            </w:pict>
          </mc:Fallback>
        </mc:AlternateContent>
      </w:r>
      <w:r>
        <w:t xml:space="preserve">Introductory </w:t>
      </w:r>
      <w:r>
        <w:rPr>
          <w:spacing w:val="-2"/>
        </w:rPr>
        <w:t>Material</w:t>
      </w:r>
    </w:p>
    <w:p w14:paraId="0B4853D0" w14:textId="77777777" w:rsidR="00DD516D" w:rsidRDefault="00DD516D">
      <w:pPr>
        <w:pStyle w:val="BodyText"/>
        <w:spacing w:before="7"/>
        <w:ind w:left="0"/>
        <w:rPr>
          <w:sz w:val="11"/>
        </w:rPr>
      </w:pPr>
    </w:p>
    <w:p w14:paraId="70C41B8A" w14:textId="77777777" w:rsidR="00DD516D" w:rsidRDefault="00DD516D">
      <w:pPr>
        <w:rPr>
          <w:sz w:val="11"/>
        </w:rPr>
        <w:sectPr w:rsidR="00DD516D">
          <w:type w:val="continuous"/>
          <w:pgSz w:w="12240" w:h="15840"/>
          <w:pgMar w:top="720" w:right="580" w:bottom="280" w:left="580" w:header="495" w:footer="37" w:gutter="0"/>
          <w:cols w:space="720"/>
        </w:sectPr>
      </w:pPr>
    </w:p>
    <w:p w14:paraId="2E617A31" w14:textId="77777777" w:rsidR="00DD516D" w:rsidRDefault="00000000">
      <w:pPr>
        <w:pStyle w:val="BodyText"/>
        <w:spacing w:before="94"/>
      </w:pPr>
      <w:r>
        <w:t xml:space="preserve">September </w:t>
      </w:r>
      <w:r>
        <w:rPr>
          <w:spacing w:val="-5"/>
        </w:rPr>
        <w:t>21</w:t>
      </w:r>
    </w:p>
    <w:p w14:paraId="6C99636B" w14:textId="77777777" w:rsidR="00DD516D" w:rsidRDefault="00000000">
      <w:pPr>
        <w:pStyle w:val="BodyText"/>
        <w:spacing w:before="12"/>
      </w:pPr>
      <w:r>
        <w:t xml:space="preserve">September </w:t>
      </w:r>
      <w:r>
        <w:rPr>
          <w:spacing w:val="-5"/>
        </w:rPr>
        <w:t>25</w:t>
      </w:r>
    </w:p>
    <w:p w14:paraId="5387F3DC" w14:textId="77777777" w:rsidR="00DD516D" w:rsidRDefault="00000000">
      <w:pPr>
        <w:pStyle w:val="BodyText"/>
        <w:spacing w:before="12"/>
      </w:pPr>
      <w:r>
        <w:t xml:space="preserve">September </w:t>
      </w:r>
      <w:r>
        <w:rPr>
          <w:spacing w:val="-5"/>
        </w:rPr>
        <w:t>28</w:t>
      </w:r>
    </w:p>
    <w:p w14:paraId="21A31FA8" w14:textId="77777777" w:rsidR="00DD516D" w:rsidRDefault="00000000">
      <w:pPr>
        <w:pStyle w:val="BodyText"/>
        <w:spacing w:before="12"/>
      </w:pPr>
      <w:r>
        <w:t>October</w:t>
      </w:r>
      <w:r>
        <w:rPr>
          <w:spacing w:val="-2"/>
        </w:rPr>
        <w:t xml:space="preserve"> </w:t>
      </w:r>
      <w:r>
        <w:rPr>
          <w:spacing w:val="-10"/>
        </w:rPr>
        <w:t>2</w:t>
      </w:r>
    </w:p>
    <w:p w14:paraId="0A02369E" w14:textId="77777777" w:rsidR="00DD516D" w:rsidRDefault="00000000">
      <w:pPr>
        <w:pStyle w:val="BodyText"/>
        <w:spacing w:before="12"/>
      </w:pPr>
      <w:r>
        <w:t xml:space="preserve">October </w:t>
      </w:r>
      <w:r>
        <w:rPr>
          <w:spacing w:val="-10"/>
        </w:rPr>
        <w:t>5</w:t>
      </w:r>
    </w:p>
    <w:p w14:paraId="11F602EC" w14:textId="77777777" w:rsidR="00DD516D" w:rsidRDefault="00000000">
      <w:pPr>
        <w:pStyle w:val="BodyText"/>
        <w:spacing w:before="12"/>
      </w:pPr>
      <w:r>
        <w:t xml:space="preserve">October </w:t>
      </w:r>
      <w:r>
        <w:rPr>
          <w:spacing w:val="-10"/>
        </w:rPr>
        <w:t>9</w:t>
      </w:r>
    </w:p>
    <w:p w14:paraId="174B4D2D" w14:textId="5F9E9B40" w:rsidR="000D17E4" w:rsidRDefault="00000000" w:rsidP="000D17E4">
      <w:pPr>
        <w:pStyle w:val="BodyText"/>
        <w:spacing w:before="12"/>
      </w:pPr>
      <w:r>
        <w:t xml:space="preserve">October </w:t>
      </w:r>
      <w:r>
        <w:rPr>
          <w:spacing w:val="-5"/>
        </w:rPr>
        <w:t>12</w:t>
      </w:r>
    </w:p>
    <w:p w14:paraId="591F60D8" w14:textId="2615397E" w:rsidR="00DD516D" w:rsidRDefault="00000000">
      <w:pPr>
        <w:pStyle w:val="BodyText"/>
        <w:spacing w:before="12"/>
      </w:pPr>
      <w:r>
        <w:t xml:space="preserve">October </w:t>
      </w:r>
      <w:r>
        <w:rPr>
          <w:spacing w:val="-5"/>
        </w:rPr>
        <w:t>16</w:t>
      </w:r>
    </w:p>
    <w:p w14:paraId="23D320ED" w14:textId="7CDDB2F1" w:rsidR="00DD516D" w:rsidRDefault="00000000">
      <w:pPr>
        <w:pStyle w:val="BodyText"/>
        <w:spacing w:before="93" w:line="249" w:lineRule="auto"/>
        <w:ind w:right="2628"/>
      </w:pPr>
      <w:r>
        <w:br w:type="column"/>
      </w:r>
      <w:r>
        <w:t>Repetition,</w:t>
      </w:r>
      <w:r>
        <w:rPr>
          <w:spacing w:val="-7"/>
        </w:rPr>
        <w:t xml:space="preserve"> </w:t>
      </w:r>
      <w:r>
        <w:t>Expertise,</w:t>
      </w:r>
      <w:r>
        <w:rPr>
          <w:spacing w:val="-7"/>
        </w:rPr>
        <w:t xml:space="preserve"> </w:t>
      </w:r>
      <w:r>
        <w:t>and</w:t>
      </w:r>
      <w:r>
        <w:rPr>
          <w:spacing w:val="-7"/>
        </w:rPr>
        <w:t xml:space="preserve"> </w:t>
      </w:r>
      <w:r>
        <w:t>Hebbian</w:t>
      </w:r>
      <w:r>
        <w:rPr>
          <w:spacing w:val="-7"/>
        </w:rPr>
        <w:t xml:space="preserve"> </w:t>
      </w:r>
      <w:r>
        <w:t>Learning</w:t>
      </w:r>
      <w:r w:rsidR="000D17E4">
        <w:t xml:space="preserve">             </w:t>
      </w:r>
      <w:r>
        <w:t xml:space="preserve"> </w:t>
      </w:r>
      <w:r w:rsidR="000D17E4">
        <w:t>Feedback</w:t>
      </w:r>
    </w:p>
    <w:p w14:paraId="75A2F17F" w14:textId="53E0541D" w:rsidR="00DD516D" w:rsidRDefault="00000000">
      <w:pPr>
        <w:pStyle w:val="BodyText"/>
        <w:spacing w:before="2"/>
      </w:pPr>
      <w:r>
        <w:t xml:space="preserve">Motor </w:t>
      </w:r>
      <w:r w:rsidR="000D17E4">
        <w:rPr>
          <w:spacing w:val="-2"/>
        </w:rPr>
        <w:t>Programs</w:t>
      </w:r>
    </w:p>
    <w:p w14:paraId="07178755" w14:textId="3D357AAB" w:rsidR="00DD516D" w:rsidRDefault="00000000">
      <w:pPr>
        <w:pStyle w:val="BodyText"/>
        <w:spacing w:before="12" w:line="249" w:lineRule="auto"/>
        <w:ind w:right="1220"/>
      </w:pPr>
      <w:r>
        <w:t>University</w:t>
      </w:r>
      <w:r>
        <w:rPr>
          <w:spacing w:val="-5"/>
        </w:rPr>
        <w:t xml:space="preserve"> </w:t>
      </w:r>
      <w:r>
        <w:t>Closed</w:t>
      </w:r>
      <w:r>
        <w:rPr>
          <w:spacing w:val="-5"/>
        </w:rPr>
        <w:t xml:space="preserve"> </w:t>
      </w:r>
      <w:r>
        <w:t>for</w:t>
      </w:r>
      <w:r>
        <w:rPr>
          <w:spacing w:val="-5"/>
        </w:rPr>
        <w:t xml:space="preserve"> </w:t>
      </w:r>
      <w:r>
        <w:t>National</w:t>
      </w:r>
      <w:r>
        <w:rPr>
          <w:spacing w:val="-5"/>
        </w:rPr>
        <w:t xml:space="preserve"> </w:t>
      </w:r>
      <w:r>
        <w:t>Day</w:t>
      </w:r>
      <w:r>
        <w:rPr>
          <w:spacing w:val="-5"/>
        </w:rPr>
        <w:t xml:space="preserve"> </w:t>
      </w:r>
      <w:r>
        <w:t>for</w:t>
      </w:r>
      <w:r>
        <w:rPr>
          <w:spacing w:val="-5"/>
        </w:rPr>
        <w:t xml:space="preserve"> </w:t>
      </w:r>
      <w:r>
        <w:t>Truth</w:t>
      </w:r>
      <w:r>
        <w:rPr>
          <w:spacing w:val="-5"/>
        </w:rPr>
        <w:t xml:space="preserve"> </w:t>
      </w:r>
      <w:r>
        <w:t>and</w:t>
      </w:r>
      <w:r>
        <w:rPr>
          <w:spacing w:val="-5"/>
        </w:rPr>
        <w:t xml:space="preserve"> </w:t>
      </w:r>
      <w:r>
        <w:t xml:space="preserve">Reconciliation </w:t>
      </w:r>
      <w:r w:rsidR="000D17E4">
        <w:t xml:space="preserve">         Motor Schemas</w:t>
      </w:r>
    </w:p>
    <w:p w14:paraId="2CAF7476" w14:textId="5295EE17" w:rsidR="00DD516D" w:rsidRDefault="00BF7585">
      <w:pPr>
        <w:pStyle w:val="BodyText"/>
        <w:spacing w:before="2"/>
      </w:pPr>
      <w:r>
        <w:rPr>
          <w:spacing w:val="-2"/>
        </w:rPr>
        <w:t>University Closed for Thanksgiving</w:t>
      </w:r>
    </w:p>
    <w:p w14:paraId="00BB2208" w14:textId="1A4CC900" w:rsidR="000D17E4" w:rsidRDefault="000D17E4" w:rsidP="000D17E4">
      <w:pPr>
        <w:pStyle w:val="BodyText"/>
        <w:spacing w:before="12" w:line="249" w:lineRule="auto"/>
        <w:ind w:right="5258"/>
      </w:pPr>
      <w:r>
        <w:t>Practice Distribution, Variability</w:t>
      </w:r>
    </w:p>
    <w:p w14:paraId="6213AFA0" w14:textId="78EB94DF" w:rsidR="00DD516D" w:rsidRDefault="00000000">
      <w:pPr>
        <w:pStyle w:val="BodyText"/>
        <w:spacing w:before="12" w:line="249" w:lineRule="auto"/>
        <w:ind w:right="5258"/>
      </w:pPr>
      <w:r>
        <w:t>Midterm One</w:t>
      </w:r>
    </w:p>
    <w:p w14:paraId="28458862" w14:textId="77777777" w:rsidR="00DD516D" w:rsidRDefault="00DD516D">
      <w:pPr>
        <w:spacing w:line="249" w:lineRule="auto"/>
        <w:sectPr w:rsidR="00DD516D">
          <w:type w:val="continuous"/>
          <w:pgSz w:w="12240" w:h="15840"/>
          <w:pgMar w:top="720" w:right="580" w:bottom="280" w:left="580" w:header="495" w:footer="37" w:gutter="0"/>
          <w:cols w:num="2" w:space="720" w:equalWidth="0">
            <w:col w:w="1691" w:space="230"/>
            <w:col w:w="9159"/>
          </w:cols>
        </w:sectPr>
      </w:pPr>
    </w:p>
    <w:p w14:paraId="0E8DE9BA" w14:textId="77777777" w:rsidR="00DD516D" w:rsidRDefault="00DD516D">
      <w:pPr>
        <w:pStyle w:val="BodyText"/>
        <w:spacing w:before="3"/>
        <w:ind w:left="0"/>
        <w:rPr>
          <w:sz w:val="16"/>
        </w:rPr>
      </w:pPr>
    </w:p>
    <w:p w14:paraId="754C3B0A" w14:textId="77777777" w:rsidR="00DD516D" w:rsidRDefault="00000000">
      <w:pPr>
        <w:pStyle w:val="BodyText"/>
        <w:spacing w:before="92"/>
      </w:pPr>
      <w:r>
        <w:rPr>
          <w:noProof/>
        </w:rPr>
        <mc:AlternateContent>
          <mc:Choice Requires="wps">
            <w:drawing>
              <wp:anchor distT="0" distB="0" distL="0" distR="0" simplePos="0" relativeHeight="487588864" behindDoc="1" locked="0" layoutInCell="1" allowOverlap="1" wp14:anchorId="7539FC39" wp14:editId="4C8DFF28">
                <wp:simplePos x="0" y="0"/>
                <wp:positionH relativeFrom="page">
                  <wp:posOffset>452850</wp:posOffset>
                </wp:positionH>
                <wp:positionV relativeFrom="paragraph">
                  <wp:posOffset>252179</wp:posOffset>
                </wp:positionV>
                <wp:extent cx="144399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12700"/>
                        </a:xfrm>
                        <a:custGeom>
                          <a:avLst/>
                          <a:gdLst/>
                          <a:ahLst/>
                          <a:cxnLst/>
                          <a:rect l="l" t="t" r="r" b="b"/>
                          <a:pathLst>
                            <a:path w="1443990" h="12700">
                              <a:moveTo>
                                <a:pt x="1443773" y="0"/>
                              </a:moveTo>
                              <a:lnTo>
                                <a:pt x="0" y="0"/>
                              </a:lnTo>
                              <a:lnTo>
                                <a:pt x="0" y="12192"/>
                              </a:lnTo>
                              <a:lnTo>
                                <a:pt x="1443773" y="12192"/>
                              </a:lnTo>
                              <a:lnTo>
                                <a:pt x="14437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8D5219" id="Graphic 10" o:spid="_x0000_s1026" style="position:absolute;margin-left:35.65pt;margin-top:19.85pt;width:113.7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44399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" path="m1443773,l,,,12192r1443773,l1443773,xe" fillcolor="black" stroked="f">
                <v:path arrowok="t"/>
                <w10:wrap type="topAndBottom" anchorx="page"/>
              </v:shape>
            </w:pict>
          </mc:Fallback>
        </mc:AlternateContent>
      </w:r>
      <w:r>
        <w:t>Intermediate</w:t>
      </w:r>
      <w:r>
        <w:rPr>
          <w:spacing w:val="-11"/>
        </w:rPr>
        <w:t xml:space="preserve"> </w:t>
      </w:r>
      <w:r>
        <w:rPr>
          <w:spacing w:val="-2"/>
        </w:rPr>
        <w:t>Material</w:t>
      </w:r>
    </w:p>
    <w:p w14:paraId="7C01F612" w14:textId="77777777" w:rsidR="00DD516D" w:rsidRDefault="00DD516D">
      <w:pPr>
        <w:rPr>
          <w:sz w:val="25"/>
        </w:rPr>
        <w:sectPr w:rsidR="00DD516D">
          <w:type w:val="continuous"/>
          <w:pgSz w:w="12240" w:h="15840"/>
          <w:pgMar w:top="720" w:right="580" w:bottom="280" w:left="580" w:header="495" w:footer="37" w:gutter="0"/>
          <w:cols w:space="720"/>
        </w:sectPr>
      </w:pPr>
    </w:p>
    <w:p w14:paraId="7249FBAF" w14:textId="77777777" w:rsidR="00DD516D" w:rsidRDefault="00000000">
      <w:pPr>
        <w:pStyle w:val="BodyText"/>
        <w:spacing w:before="111"/>
      </w:pPr>
      <w:r>
        <w:t xml:space="preserve">October </w:t>
      </w:r>
      <w:r>
        <w:rPr>
          <w:spacing w:val="-5"/>
        </w:rPr>
        <w:t>19</w:t>
      </w:r>
    </w:p>
    <w:p w14:paraId="1B495F30" w14:textId="77777777" w:rsidR="00DD516D" w:rsidRDefault="00000000">
      <w:pPr>
        <w:pStyle w:val="BodyText"/>
        <w:spacing w:before="12"/>
      </w:pPr>
      <w:r>
        <w:t xml:space="preserve">October </w:t>
      </w:r>
      <w:r>
        <w:rPr>
          <w:spacing w:val="-5"/>
        </w:rPr>
        <w:t>23</w:t>
      </w:r>
    </w:p>
    <w:p w14:paraId="68D57C97" w14:textId="77777777" w:rsidR="00DD516D" w:rsidRDefault="00000000">
      <w:pPr>
        <w:pStyle w:val="BodyText"/>
        <w:spacing w:before="12"/>
      </w:pPr>
      <w:r>
        <w:t xml:space="preserve">October </w:t>
      </w:r>
      <w:r>
        <w:rPr>
          <w:spacing w:val="-5"/>
        </w:rPr>
        <w:t>26</w:t>
      </w:r>
    </w:p>
    <w:p w14:paraId="6119A9FC" w14:textId="77777777" w:rsidR="00DD516D" w:rsidRDefault="00000000">
      <w:pPr>
        <w:pStyle w:val="BodyText"/>
        <w:spacing w:before="12"/>
      </w:pPr>
      <w:r>
        <w:t xml:space="preserve">October </w:t>
      </w:r>
      <w:r>
        <w:rPr>
          <w:spacing w:val="-5"/>
        </w:rPr>
        <w:t>30</w:t>
      </w:r>
    </w:p>
    <w:p w14:paraId="309B0F6D" w14:textId="77777777" w:rsidR="00DD516D" w:rsidRDefault="00000000">
      <w:pPr>
        <w:pStyle w:val="BodyText"/>
        <w:spacing w:before="12"/>
      </w:pPr>
      <w:r>
        <w:t xml:space="preserve">November </w:t>
      </w:r>
      <w:r>
        <w:rPr>
          <w:spacing w:val="-10"/>
        </w:rPr>
        <w:t>2</w:t>
      </w:r>
    </w:p>
    <w:p w14:paraId="47AB8B22" w14:textId="77777777" w:rsidR="00DD516D" w:rsidRDefault="00000000">
      <w:pPr>
        <w:pStyle w:val="BodyText"/>
        <w:spacing w:before="12"/>
      </w:pPr>
      <w:r>
        <w:t xml:space="preserve">November </w:t>
      </w:r>
      <w:r>
        <w:rPr>
          <w:spacing w:val="-10"/>
        </w:rPr>
        <w:t>6</w:t>
      </w:r>
    </w:p>
    <w:p w14:paraId="1B057C95" w14:textId="77777777" w:rsidR="00DD516D" w:rsidRDefault="00000000">
      <w:pPr>
        <w:pStyle w:val="BodyText"/>
        <w:spacing w:before="12"/>
      </w:pPr>
      <w:r>
        <w:t xml:space="preserve">November </w:t>
      </w:r>
      <w:r>
        <w:rPr>
          <w:spacing w:val="-10"/>
        </w:rPr>
        <w:t>9</w:t>
      </w:r>
    </w:p>
    <w:p w14:paraId="3C8922D1" w14:textId="77777777" w:rsidR="00DD516D" w:rsidRDefault="00000000">
      <w:pPr>
        <w:pStyle w:val="BodyText"/>
        <w:spacing w:before="12"/>
      </w:pPr>
      <w:r>
        <w:t xml:space="preserve">November </w:t>
      </w:r>
      <w:r>
        <w:rPr>
          <w:spacing w:val="-5"/>
        </w:rPr>
        <w:t>13</w:t>
      </w:r>
    </w:p>
    <w:p w14:paraId="740978B9" w14:textId="77777777" w:rsidR="00DD516D" w:rsidRDefault="00000000">
      <w:pPr>
        <w:pStyle w:val="BodyText"/>
        <w:spacing w:before="93"/>
      </w:pPr>
      <w:r>
        <w:br w:type="column"/>
        <w:t xml:space="preserve">Synaptic </w:t>
      </w:r>
      <w:r>
        <w:rPr>
          <w:spacing w:val="-2"/>
        </w:rPr>
        <w:t>Plasticity</w:t>
      </w:r>
    </w:p>
    <w:p w14:paraId="2A695861" w14:textId="77777777" w:rsidR="00DD516D" w:rsidRDefault="00000000">
      <w:pPr>
        <w:pStyle w:val="BodyText"/>
        <w:spacing w:before="12" w:line="249" w:lineRule="auto"/>
        <w:ind w:right="3766"/>
      </w:pPr>
      <w:r>
        <w:t>Prediction</w:t>
      </w:r>
      <w:r>
        <w:rPr>
          <w:spacing w:val="-9"/>
        </w:rPr>
        <w:t xml:space="preserve"> </w:t>
      </w:r>
      <w:r>
        <w:t>Errors</w:t>
      </w:r>
      <w:r>
        <w:rPr>
          <w:spacing w:val="-9"/>
        </w:rPr>
        <w:t xml:space="preserve"> </w:t>
      </w:r>
      <w:r>
        <w:t>and</w:t>
      </w:r>
      <w:r>
        <w:rPr>
          <w:spacing w:val="-9"/>
        </w:rPr>
        <w:t xml:space="preserve"> </w:t>
      </w:r>
      <w:r>
        <w:t>Reinforcement</w:t>
      </w:r>
      <w:r>
        <w:rPr>
          <w:spacing w:val="-9"/>
        </w:rPr>
        <w:t xml:space="preserve"> </w:t>
      </w:r>
      <w:r>
        <w:t>Learning Motor Representations</w:t>
      </w:r>
    </w:p>
    <w:p w14:paraId="26704ECA" w14:textId="77777777" w:rsidR="00DD516D" w:rsidRDefault="00000000">
      <w:pPr>
        <w:pStyle w:val="BodyText"/>
        <w:spacing w:before="2"/>
      </w:pPr>
      <w:r>
        <w:rPr>
          <w:spacing w:val="-2"/>
        </w:rPr>
        <w:t>Forgetting</w:t>
      </w:r>
    </w:p>
    <w:p w14:paraId="3D8B7526" w14:textId="77777777" w:rsidR="00DD516D" w:rsidRDefault="00000000">
      <w:pPr>
        <w:pStyle w:val="BodyText"/>
        <w:spacing w:before="12" w:line="249" w:lineRule="auto"/>
        <w:ind w:right="3766"/>
      </w:pPr>
      <w:r>
        <w:t>Deliberate</w:t>
      </w:r>
      <w:r>
        <w:rPr>
          <w:spacing w:val="-9"/>
        </w:rPr>
        <w:t xml:space="preserve"> </w:t>
      </w:r>
      <w:r>
        <w:t>Practice</w:t>
      </w:r>
      <w:r>
        <w:rPr>
          <w:spacing w:val="-9"/>
        </w:rPr>
        <w:t xml:space="preserve"> </w:t>
      </w:r>
      <w:r>
        <w:t>and</w:t>
      </w:r>
      <w:r>
        <w:rPr>
          <w:spacing w:val="-9"/>
        </w:rPr>
        <w:t xml:space="preserve"> </w:t>
      </w:r>
      <w:r>
        <w:t>Practice</w:t>
      </w:r>
      <w:r>
        <w:rPr>
          <w:spacing w:val="-9"/>
        </w:rPr>
        <w:t xml:space="preserve"> </w:t>
      </w:r>
      <w:r>
        <w:t>Specificity Mental Imagery</w:t>
      </w:r>
    </w:p>
    <w:p w14:paraId="2A19FD83" w14:textId="02A0280E" w:rsidR="00DD516D" w:rsidRDefault="003F2934">
      <w:pPr>
        <w:pStyle w:val="BodyText"/>
        <w:spacing w:before="2"/>
      </w:pPr>
      <w:r>
        <w:t>Midterm Two</w:t>
      </w:r>
    </w:p>
    <w:p w14:paraId="421F41BD" w14:textId="7F48AA22" w:rsidR="00DD516D" w:rsidRDefault="003F2934">
      <w:pPr>
        <w:pStyle w:val="BodyText"/>
        <w:spacing w:before="12"/>
      </w:pPr>
      <w:r>
        <w:t>Reading Break</w:t>
      </w:r>
    </w:p>
    <w:p w14:paraId="4429BD83" w14:textId="77777777" w:rsidR="00DD516D" w:rsidRDefault="00DD516D">
      <w:pPr>
        <w:sectPr w:rsidR="00DD516D">
          <w:type w:val="continuous"/>
          <w:pgSz w:w="12240" w:h="15840"/>
          <w:pgMar w:top="720" w:right="580" w:bottom="280" w:left="580" w:header="495" w:footer="37" w:gutter="0"/>
          <w:cols w:num="2" w:space="720" w:equalWidth="0">
            <w:col w:w="1624" w:space="308"/>
            <w:col w:w="9148"/>
          </w:cols>
        </w:sectPr>
      </w:pPr>
    </w:p>
    <w:p w14:paraId="105819DE" w14:textId="77777777" w:rsidR="00DD516D" w:rsidRDefault="00DD516D">
      <w:pPr>
        <w:pStyle w:val="BodyText"/>
        <w:spacing w:before="1"/>
        <w:ind w:left="0"/>
        <w:rPr>
          <w:sz w:val="17"/>
        </w:rPr>
      </w:pPr>
    </w:p>
    <w:p w14:paraId="1EE513DF" w14:textId="77777777" w:rsidR="00DD516D" w:rsidRDefault="00000000">
      <w:pPr>
        <w:pStyle w:val="BodyText"/>
        <w:spacing w:before="92"/>
      </w:pPr>
      <w:r>
        <w:rPr>
          <w:noProof/>
        </w:rPr>
        <mc:AlternateContent>
          <mc:Choice Requires="wps">
            <w:drawing>
              <wp:anchor distT="0" distB="0" distL="0" distR="0" simplePos="0" relativeHeight="15730176" behindDoc="0" locked="0" layoutInCell="1" allowOverlap="1" wp14:anchorId="7E828376" wp14:editId="6FFA2F37">
                <wp:simplePos x="0" y="0"/>
                <wp:positionH relativeFrom="page">
                  <wp:posOffset>452844</wp:posOffset>
                </wp:positionH>
                <wp:positionV relativeFrom="paragraph">
                  <wp:posOffset>252179</wp:posOffset>
                </wp:positionV>
                <wp:extent cx="1275080" cy="127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080" cy="12700"/>
                        </a:xfrm>
                        <a:custGeom>
                          <a:avLst/>
                          <a:gdLst/>
                          <a:ahLst/>
                          <a:cxnLst/>
                          <a:rect l="l" t="t" r="r" b="b"/>
                          <a:pathLst>
                            <a:path w="1275080" h="12700">
                              <a:moveTo>
                                <a:pt x="1274522" y="0"/>
                              </a:moveTo>
                              <a:lnTo>
                                <a:pt x="0" y="0"/>
                              </a:lnTo>
                              <a:lnTo>
                                <a:pt x="0" y="12192"/>
                              </a:lnTo>
                              <a:lnTo>
                                <a:pt x="1274522" y="12192"/>
                              </a:lnTo>
                              <a:lnTo>
                                <a:pt x="12745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AA8093" id="Graphic 11" o:spid="_x0000_s1026" style="position:absolute;margin-left:35.65pt;margin-top:19.85pt;width:100.4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27508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" path="m1274522,l,,,12192r1274522,l1274522,xe" fillcolor="black" stroked="f">
                <v:path arrowok="t"/>
                <w10:wrap anchorx="page"/>
              </v:shape>
            </w:pict>
          </mc:Fallback>
        </mc:AlternateContent>
      </w:r>
      <w:r>
        <w:t>Advanced</w:t>
      </w:r>
      <w:r>
        <w:rPr>
          <w:spacing w:val="-7"/>
        </w:rPr>
        <w:t xml:space="preserve"> </w:t>
      </w:r>
      <w:r>
        <w:rPr>
          <w:spacing w:val="-2"/>
        </w:rPr>
        <w:t>Material</w:t>
      </w:r>
    </w:p>
    <w:p w14:paraId="55380AA8" w14:textId="77777777" w:rsidR="00DD516D" w:rsidRDefault="00DD516D">
      <w:pPr>
        <w:sectPr w:rsidR="00DD516D">
          <w:type w:val="continuous"/>
          <w:pgSz w:w="12240" w:h="15840"/>
          <w:pgMar w:top="720" w:right="580" w:bottom="280" w:left="580" w:header="495" w:footer="37" w:gutter="0"/>
          <w:cols w:space="720"/>
        </w:sectPr>
      </w:pPr>
    </w:p>
    <w:p w14:paraId="61FDB528" w14:textId="77777777" w:rsidR="00DD516D" w:rsidRDefault="00000000">
      <w:pPr>
        <w:pStyle w:val="BodyText"/>
        <w:spacing w:before="177"/>
      </w:pPr>
      <w:r>
        <w:t xml:space="preserve">November </w:t>
      </w:r>
      <w:r>
        <w:rPr>
          <w:spacing w:val="-5"/>
        </w:rPr>
        <w:t>16</w:t>
      </w:r>
    </w:p>
    <w:p w14:paraId="5D1BAF79" w14:textId="77777777" w:rsidR="00DD516D" w:rsidRDefault="00000000">
      <w:pPr>
        <w:pStyle w:val="BodyText"/>
        <w:spacing w:before="12"/>
      </w:pPr>
      <w:r>
        <w:t xml:space="preserve">November </w:t>
      </w:r>
      <w:r>
        <w:rPr>
          <w:spacing w:val="-5"/>
        </w:rPr>
        <w:t>20</w:t>
      </w:r>
    </w:p>
    <w:p w14:paraId="0A279D09" w14:textId="77777777" w:rsidR="00DD516D" w:rsidRDefault="00000000">
      <w:pPr>
        <w:pStyle w:val="BodyText"/>
        <w:spacing w:before="12"/>
      </w:pPr>
      <w:r>
        <w:t xml:space="preserve">November </w:t>
      </w:r>
      <w:r>
        <w:rPr>
          <w:spacing w:val="-5"/>
        </w:rPr>
        <w:t>23</w:t>
      </w:r>
    </w:p>
    <w:p w14:paraId="2CC02136" w14:textId="77777777" w:rsidR="00DD516D" w:rsidRDefault="00000000">
      <w:pPr>
        <w:pStyle w:val="BodyText"/>
        <w:spacing w:before="12"/>
      </w:pPr>
      <w:r>
        <w:t xml:space="preserve">November </w:t>
      </w:r>
      <w:r>
        <w:rPr>
          <w:spacing w:val="-5"/>
        </w:rPr>
        <w:t>27</w:t>
      </w:r>
    </w:p>
    <w:p w14:paraId="61C6DE45" w14:textId="77777777" w:rsidR="00DD516D" w:rsidRDefault="00000000">
      <w:pPr>
        <w:pStyle w:val="BodyText"/>
        <w:spacing w:before="1"/>
      </w:pPr>
      <w:r>
        <w:t xml:space="preserve">November </w:t>
      </w:r>
      <w:r>
        <w:rPr>
          <w:spacing w:val="-5"/>
        </w:rPr>
        <w:t>30</w:t>
      </w:r>
    </w:p>
    <w:p w14:paraId="2549EC1D" w14:textId="77777777" w:rsidR="00DD516D" w:rsidRDefault="00000000">
      <w:pPr>
        <w:pStyle w:val="BodyText"/>
      </w:pPr>
      <w:r>
        <w:t xml:space="preserve">December </w:t>
      </w:r>
      <w:r>
        <w:rPr>
          <w:spacing w:val="-10"/>
        </w:rPr>
        <w:t>4</w:t>
      </w:r>
    </w:p>
    <w:p w14:paraId="1FF3CF5B" w14:textId="77777777" w:rsidR="00DD516D" w:rsidRDefault="00000000">
      <w:pPr>
        <w:pStyle w:val="BodyText"/>
        <w:spacing w:before="155" w:line="249" w:lineRule="auto"/>
        <w:ind w:right="6532"/>
      </w:pPr>
      <w:r>
        <w:br w:type="column"/>
      </w:r>
      <w:r>
        <w:t>LTP</w:t>
      </w:r>
      <w:r>
        <w:rPr>
          <w:spacing w:val="-17"/>
        </w:rPr>
        <w:t xml:space="preserve"> </w:t>
      </w:r>
      <w:r>
        <w:t>and</w:t>
      </w:r>
      <w:r>
        <w:rPr>
          <w:spacing w:val="-17"/>
        </w:rPr>
        <w:t xml:space="preserve"> </w:t>
      </w:r>
      <w:r>
        <w:t xml:space="preserve">LTD </w:t>
      </w:r>
      <w:r>
        <w:rPr>
          <w:spacing w:val="-2"/>
        </w:rPr>
        <w:t>Dopamine</w:t>
      </w:r>
    </w:p>
    <w:p w14:paraId="6766A016" w14:textId="77777777" w:rsidR="00DD516D" w:rsidRDefault="00000000">
      <w:pPr>
        <w:pStyle w:val="BodyText"/>
        <w:spacing w:before="2" w:line="249" w:lineRule="auto"/>
        <w:ind w:right="5094"/>
      </w:pPr>
      <w:r>
        <w:t>Memory</w:t>
      </w:r>
      <w:r>
        <w:rPr>
          <w:spacing w:val="-13"/>
        </w:rPr>
        <w:t xml:space="preserve"> </w:t>
      </w:r>
      <w:r>
        <w:t>as</w:t>
      </w:r>
      <w:r>
        <w:rPr>
          <w:spacing w:val="-13"/>
        </w:rPr>
        <w:t xml:space="preserve"> </w:t>
      </w:r>
      <w:r>
        <w:t>Synaptic</w:t>
      </w:r>
      <w:r>
        <w:rPr>
          <w:spacing w:val="-13"/>
        </w:rPr>
        <w:t xml:space="preserve"> </w:t>
      </w:r>
      <w:r>
        <w:t>Strength Internal Models</w:t>
      </w:r>
    </w:p>
    <w:p w14:paraId="67185783" w14:textId="77777777" w:rsidR="00DD516D" w:rsidRDefault="00000000">
      <w:pPr>
        <w:pStyle w:val="BodyText"/>
        <w:spacing w:before="2"/>
      </w:pPr>
      <w:r>
        <w:rPr>
          <w:spacing w:val="-2"/>
        </w:rPr>
        <w:t>Sleep</w:t>
      </w:r>
    </w:p>
    <w:p w14:paraId="2BE22F88" w14:textId="77777777" w:rsidR="00DD516D" w:rsidRDefault="00000000">
      <w:pPr>
        <w:pStyle w:val="BodyText"/>
        <w:spacing w:before="12"/>
      </w:pPr>
      <w:r>
        <w:t>Aging,</w:t>
      </w:r>
      <w:r>
        <w:rPr>
          <w:spacing w:val="-1"/>
        </w:rPr>
        <w:t xml:space="preserve"> </w:t>
      </w:r>
      <w:r>
        <w:t>Nutrition, and</w:t>
      </w:r>
      <w:r>
        <w:rPr>
          <w:spacing w:val="-1"/>
        </w:rPr>
        <w:t xml:space="preserve"> </w:t>
      </w:r>
      <w:r>
        <w:t xml:space="preserve">Other </w:t>
      </w:r>
      <w:r>
        <w:rPr>
          <w:spacing w:val="-2"/>
        </w:rPr>
        <w:t>Factors</w:t>
      </w:r>
    </w:p>
    <w:p w14:paraId="1F464050" w14:textId="77777777" w:rsidR="00DD516D" w:rsidRDefault="00DD516D">
      <w:pPr>
        <w:sectPr w:rsidR="00DD516D">
          <w:type w:val="continuous"/>
          <w:pgSz w:w="12240" w:h="15840"/>
          <w:pgMar w:top="720" w:right="580" w:bottom="280" w:left="580" w:header="495" w:footer="37" w:gutter="0"/>
          <w:cols w:num="2" w:space="720" w:equalWidth="0">
            <w:col w:w="1624" w:space="330"/>
            <w:col w:w="9126"/>
          </w:cols>
        </w:sectPr>
      </w:pPr>
    </w:p>
    <w:p w14:paraId="651DF09C" w14:textId="77777777" w:rsidR="00DD516D" w:rsidRDefault="00DD516D">
      <w:pPr>
        <w:pStyle w:val="BodyText"/>
        <w:spacing w:before="10"/>
        <w:ind w:left="0"/>
        <w:rPr>
          <w:sz w:val="12"/>
        </w:rPr>
      </w:pPr>
    </w:p>
    <w:p w14:paraId="48A48FAD" w14:textId="77777777" w:rsidR="00DD516D" w:rsidRDefault="00000000">
      <w:pPr>
        <w:pStyle w:val="BodyText"/>
        <w:spacing w:before="95" w:line="237" w:lineRule="auto"/>
      </w:pPr>
      <w:r>
        <w:t>The</w:t>
      </w:r>
      <w:r>
        <w:rPr>
          <w:spacing w:val="-3"/>
        </w:rPr>
        <w:t xml:space="preserve"> </w:t>
      </w:r>
      <w:r>
        <w:t>course</w:t>
      </w:r>
      <w:r>
        <w:rPr>
          <w:spacing w:val="-3"/>
        </w:rPr>
        <w:t xml:space="preserve"> </w:t>
      </w:r>
      <w:r>
        <w:t>instructor</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make</w:t>
      </w:r>
      <w:r>
        <w:rPr>
          <w:spacing w:val="-3"/>
        </w:rPr>
        <w:t xml:space="preserve"> </w:t>
      </w:r>
      <w:r>
        <w:t>and</w:t>
      </w:r>
      <w:r>
        <w:rPr>
          <w:spacing w:val="-3"/>
        </w:rPr>
        <w:t xml:space="preserve"> </w:t>
      </w:r>
      <w:r>
        <w:t>changes</w:t>
      </w:r>
      <w:r>
        <w:rPr>
          <w:spacing w:val="-3"/>
        </w:rPr>
        <w:t xml:space="preserve"> </w:t>
      </w:r>
      <w:r>
        <w:t>to</w:t>
      </w:r>
      <w:r>
        <w:rPr>
          <w:spacing w:val="-3"/>
        </w:rPr>
        <w:t xml:space="preserve"> </w:t>
      </w:r>
      <w:r>
        <w:t>this</w:t>
      </w:r>
      <w:r>
        <w:rPr>
          <w:spacing w:val="-3"/>
        </w:rPr>
        <w:t xml:space="preserve"> </w:t>
      </w:r>
      <w:r>
        <w:t>course</w:t>
      </w:r>
      <w:r>
        <w:rPr>
          <w:spacing w:val="-3"/>
        </w:rPr>
        <w:t xml:space="preserve"> </w:t>
      </w:r>
      <w:r>
        <w:t>outline</w:t>
      </w:r>
      <w:r>
        <w:rPr>
          <w:spacing w:val="-3"/>
        </w:rPr>
        <w:t xml:space="preserve"> </w:t>
      </w:r>
      <w:r>
        <w:t>and</w:t>
      </w:r>
      <w:r>
        <w:rPr>
          <w:spacing w:val="-3"/>
        </w:rPr>
        <w:t xml:space="preserve"> </w:t>
      </w:r>
      <w:r>
        <w:t>the</w:t>
      </w:r>
      <w:r>
        <w:rPr>
          <w:spacing w:val="-3"/>
        </w:rPr>
        <w:t xml:space="preserve"> </w:t>
      </w:r>
      <w:r>
        <w:t>course content at any time.</w:t>
      </w:r>
    </w:p>
    <w:p w14:paraId="6C28B51D" w14:textId="77777777" w:rsidR="00DD516D" w:rsidRDefault="00DD516D">
      <w:pPr>
        <w:spacing w:line="237" w:lineRule="auto"/>
        <w:sectPr w:rsidR="00DD516D">
          <w:type w:val="continuous"/>
          <w:pgSz w:w="12240" w:h="15840"/>
          <w:pgMar w:top="720" w:right="580" w:bottom="280" w:left="580" w:header="495" w:footer="37" w:gutter="0"/>
          <w:cols w:space="720"/>
        </w:sectPr>
      </w:pPr>
    </w:p>
    <w:p w14:paraId="41178895" w14:textId="77777777" w:rsidR="00DD516D" w:rsidRDefault="00DD516D">
      <w:pPr>
        <w:pStyle w:val="BodyText"/>
        <w:spacing w:before="11"/>
        <w:ind w:left="0"/>
        <w:rPr>
          <w:b/>
          <w:sz w:val="23"/>
        </w:rPr>
      </w:pPr>
    </w:p>
    <w:p w14:paraId="0A66D550" w14:textId="64FCD9E7" w:rsidR="005C6D26" w:rsidRPr="005C6D26" w:rsidRDefault="005C6D26" w:rsidP="005C6D26">
      <w:pPr>
        <w:pStyle w:val="BodyText"/>
        <w:spacing w:before="11"/>
        <w:ind w:left="0" w:firstLine="142"/>
        <w:rPr>
          <w:b/>
          <w:sz w:val="23"/>
        </w:rPr>
      </w:pPr>
      <w:r>
        <w:rPr>
          <w:b/>
          <w:sz w:val="23"/>
        </w:rPr>
        <w:t>Marking Breakdown</w:t>
      </w:r>
    </w:p>
    <w:p w14:paraId="2B1A6D2D" w14:textId="77777777" w:rsidR="005C6D26" w:rsidRDefault="005C6D26">
      <w:pPr>
        <w:pStyle w:val="BodyText"/>
        <w:spacing w:before="11"/>
        <w:ind w:left="0"/>
        <w:rPr>
          <w:b/>
          <w:sz w:val="23"/>
        </w:rPr>
      </w:pPr>
    </w:p>
    <w:tbl>
      <w:tblPr>
        <w:tblW w:w="0" w:type="auto"/>
        <w:tblInd w:w="6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36"/>
        <w:gridCol w:w="1536"/>
        <w:gridCol w:w="6096"/>
        <w:gridCol w:w="1157"/>
      </w:tblGrid>
      <w:tr w:rsidR="00DD516D" w14:paraId="37AE4948" w14:textId="77777777">
        <w:trPr>
          <w:trHeight w:val="830"/>
        </w:trPr>
        <w:tc>
          <w:tcPr>
            <w:tcW w:w="1536" w:type="dxa"/>
          </w:tcPr>
          <w:p w14:paraId="3EDF9EF6" w14:textId="77777777" w:rsidR="00DD516D" w:rsidRDefault="00DD516D">
            <w:pPr>
              <w:pStyle w:val="TableParagraph"/>
              <w:spacing w:before="2"/>
              <w:rPr>
                <w:b/>
                <w:sz w:val="24"/>
              </w:rPr>
            </w:pPr>
          </w:p>
          <w:p w14:paraId="23E20D40" w14:textId="77777777" w:rsidR="00DD516D" w:rsidRDefault="00000000">
            <w:pPr>
              <w:pStyle w:val="TableParagraph"/>
              <w:spacing w:before="1"/>
              <w:ind w:left="112"/>
              <w:rPr>
                <w:sz w:val="24"/>
              </w:rPr>
            </w:pPr>
            <w:r>
              <w:rPr>
                <w:sz w:val="24"/>
              </w:rPr>
              <w:t xml:space="preserve">Due </w:t>
            </w:r>
            <w:r>
              <w:rPr>
                <w:spacing w:val="-4"/>
                <w:sz w:val="24"/>
              </w:rPr>
              <w:t>Date</w:t>
            </w:r>
          </w:p>
        </w:tc>
        <w:tc>
          <w:tcPr>
            <w:tcW w:w="1536" w:type="dxa"/>
          </w:tcPr>
          <w:p w14:paraId="32230779" w14:textId="77777777" w:rsidR="00DD516D" w:rsidRDefault="00DD516D">
            <w:pPr>
              <w:pStyle w:val="TableParagraph"/>
              <w:spacing w:before="2"/>
              <w:rPr>
                <w:b/>
                <w:sz w:val="24"/>
              </w:rPr>
            </w:pPr>
          </w:p>
          <w:p w14:paraId="04E281C8" w14:textId="77777777" w:rsidR="00DD516D" w:rsidRDefault="00000000">
            <w:pPr>
              <w:pStyle w:val="TableParagraph"/>
              <w:spacing w:before="1"/>
              <w:ind w:left="107"/>
              <w:rPr>
                <w:sz w:val="24"/>
              </w:rPr>
            </w:pPr>
            <w:r>
              <w:rPr>
                <w:spacing w:val="-2"/>
                <w:sz w:val="24"/>
              </w:rPr>
              <w:t>Activity</w:t>
            </w:r>
          </w:p>
        </w:tc>
        <w:tc>
          <w:tcPr>
            <w:tcW w:w="6096" w:type="dxa"/>
          </w:tcPr>
          <w:p w14:paraId="00997A73" w14:textId="77777777" w:rsidR="00DD516D" w:rsidRDefault="00DD516D">
            <w:pPr>
              <w:pStyle w:val="TableParagraph"/>
              <w:spacing w:before="2"/>
              <w:rPr>
                <w:b/>
                <w:sz w:val="24"/>
              </w:rPr>
            </w:pPr>
          </w:p>
          <w:p w14:paraId="1AFB4860" w14:textId="77777777" w:rsidR="00DD516D" w:rsidRDefault="00000000">
            <w:pPr>
              <w:pStyle w:val="TableParagraph"/>
              <w:spacing w:before="1"/>
              <w:ind w:left="112"/>
              <w:rPr>
                <w:sz w:val="24"/>
              </w:rPr>
            </w:pPr>
            <w:r>
              <w:rPr>
                <w:spacing w:val="-2"/>
                <w:sz w:val="24"/>
              </w:rPr>
              <w:t>Details</w:t>
            </w:r>
          </w:p>
        </w:tc>
        <w:tc>
          <w:tcPr>
            <w:tcW w:w="1157" w:type="dxa"/>
          </w:tcPr>
          <w:p w14:paraId="35144000" w14:textId="77777777" w:rsidR="00DD516D" w:rsidRDefault="00DD516D">
            <w:pPr>
              <w:pStyle w:val="TableParagraph"/>
              <w:spacing w:before="2"/>
              <w:rPr>
                <w:b/>
                <w:sz w:val="24"/>
              </w:rPr>
            </w:pPr>
          </w:p>
          <w:p w14:paraId="64E81D06" w14:textId="77777777" w:rsidR="00DD516D" w:rsidRDefault="00000000">
            <w:pPr>
              <w:pStyle w:val="TableParagraph"/>
              <w:spacing w:before="1"/>
              <w:ind w:left="112"/>
              <w:rPr>
                <w:sz w:val="24"/>
              </w:rPr>
            </w:pPr>
            <w:r>
              <w:rPr>
                <w:spacing w:val="-2"/>
                <w:sz w:val="24"/>
              </w:rPr>
              <w:t>Grade</w:t>
            </w:r>
          </w:p>
        </w:tc>
      </w:tr>
      <w:tr w:rsidR="00DD516D" w14:paraId="793A3997" w14:textId="77777777">
        <w:trPr>
          <w:trHeight w:val="4689"/>
        </w:trPr>
        <w:tc>
          <w:tcPr>
            <w:tcW w:w="1536" w:type="dxa"/>
          </w:tcPr>
          <w:p w14:paraId="343E2613" w14:textId="77777777" w:rsidR="00DD516D" w:rsidRDefault="00DD516D">
            <w:pPr>
              <w:pStyle w:val="TableParagraph"/>
              <w:spacing w:before="9"/>
              <w:rPr>
                <w:b/>
                <w:sz w:val="23"/>
              </w:rPr>
            </w:pPr>
          </w:p>
          <w:p w14:paraId="4F47755A" w14:textId="1D74E538" w:rsidR="00DD516D" w:rsidRDefault="00000000">
            <w:pPr>
              <w:pStyle w:val="TableParagraph"/>
              <w:ind w:left="112"/>
              <w:rPr>
                <w:sz w:val="24"/>
              </w:rPr>
            </w:pPr>
            <w:r>
              <w:rPr>
                <w:sz w:val="24"/>
              </w:rPr>
              <w:t xml:space="preserve">Every </w:t>
            </w:r>
            <w:r w:rsidR="005C6D26">
              <w:rPr>
                <w:spacing w:val="-5"/>
                <w:sz w:val="24"/>
              </w:rPr>
              <w:t>Class</w:t>
            </w:r>
          </w:p>
        </w:tc>
        <w:tc>
          <w:tcPr>
            <w:tcW w:w="1536" w:type="dxa"/>
          </w:tcPr>
          <w:p w14:paraId="036DDE5B" w14:textId="77777777" w:rsidR="00DD516D" w:rsidRDefault="00DD516D">
            <w:pPr>
              <w:pStyle w:val="TableParagraph"/>
              <w:spacing w:before="9"/>
              <w:rPr>
                <w:b/>
                <w:sz w:val="23"/>
              </w:rPr>
            </w:pPr>
          </w:p>
          <w:p w14:paraId="28F808AD" w14:textId="77777777" w:rsidR="00DD516D" w:rsidRDefault="00000000">
            <w:pPr>
              <w:pStyle w:val="TableParagraph"/>
              <w:ind w:left="107"/>
              <w:rPr>
                <w:sz w:val="24"/>
              </w:rPr>
            </w:pPr>
            <w:r>
              <w:rPr>
                <w:spacing w:val="-2"/>
                <w:sz w:val="24"/>
              </w:rPr>
              <w:t>Quizzes</w:t>
            </w:r>
          </w:p>
        </w:tc>
        <w:tc>
          <w:tcPr>
            <w:tcW w:w="6096" w:type="dxa"/>
          </w:tcPr>
          <w:p w14:paraId="4E71907D" w14:textId="77777777" w:rsidR="00DD516D" w:rsidRDefault="00DD516D">
            <w:pPr>
              <w:pStyle w:val="TableParagraph"/>
              <w:spacing w:before="9"/>
              <w:rPr>
                <w:b/>
                <w:sz w:val="23"/>
              </w:rPr>
            </w:pPr>
          </w:p>
          <w:p w14:paraId="75C0FBBA" w14:textId="77777777" w:rsidR="00DD516D" w:rsidRDefault="00000000">
            <w:pPr>
              <w:pStyle w:val="TableParagraph"/>
              <w:ind w:left="112" w:right="316"/>
              <w:rPr>
                <w:sz w:val="24"/>
              </w:rPr>
            </w:pPr>
            <w:r>
              <w:rPr>
                <w:sz w:val="24"/>
              </w:rPr>
              <w:t>Each class in the Introductory, Intermediate, and Advanced topics will start with a short quiz on the assigned videos and readings. There will be 18 quizzes</w:t>
            </w:r>
            <w:r>
              <w:rPr>
                <w:spacing w:val="-3"/>
                <w:sz w:val="24"/>
              </w:rPr>
              <w:t xml:space="preserve"> </w:t>
            </w:r>
            <w:r>
              <w:rPr>
                <w:sz w:val="24"/>
              </w:rPr>
              <w:t>in</w:t>
            </w:r>
            <w:r>
              <w:rPr>
                <w:spacing w:val="-3"/>
                <w:sz w:val="24"/>
              </w:rPr>
              <w:t xml:space="preserve"> </w:t>
            </w:r>
            <w:r>
              <w:rPr>
                <w:sz w:val="24"/>
              </w:rPr>
              <w:t>total</w:t>
            </w:r>
            <w:r>
              <w:rPr>
                <w:spacing w:val="-3"/>
                <w:sz w:val="24"/>
              </w:rPr>
              <w:t xml:space="preserve"> </w:t>
            </w:r>
            <w:r>
              <w:rPr>
                <w:sz w:val="24"/>
              </w:rPr>
              <w:t>worth</w:t>
            </w:r>
            <w:r>
              <w:rPr>
                <w:spacing w:val="-3"/>
                <w:sz w:val="24"/>
              </w:rPr>
              <w:t xml:space="preserve"> </w:t>
            </w:r>
            <w:r>
              <w:rPr>
                <w:sz w:val="24"/>
              </w:rPr>
              <w:t>15%</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course</w:t>
            </w:r>
            <w:r>
              <w:rPr>
                <w:spacing w:val="-3"/>
                <w:sz w:val="24"/>
              </w:rPr>
              <w:t xml:space="preserve"> </w:t>
            </w:r>
            <w:r>
              <w:rPr>
                <w:sz w:val="24"/>
              </w:rPr>
              <w:t>grade.</w:t>
            </w:r>
            <w:r>
              <w:rPr>
                <w:spacing w:val="-3"/>
                <w:sz w:val="24"/>
              </w:rPr>
              <w:t xml:space="preserve"> </w:t>
            </w:r>
            <w:r>
              <w:rPr>
                <w:sz w:val="24"/>
              </w:rPr>
              <w:t>The quizzes will be graded simply as wrong or right (0 or 1).</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miss</w:t>
            </w:r>
            <w:r>
              <w:rPr>
                <w:spacing w:val="-4"/>
                <w:sz w:val="24"/>
              </w:rPr>
              <w:t xml:space="preserve"> </w:t>
            </w:r>
            <w:r>
              <w:rPr>
                <w:sz w:val="24"/>
              </w:rPr>
              <w:t>a</w:t>
            </w:r>
            <w:r>
              <w:rPr>
                <w:spacing w:val="-4"/>
                <w:sz w:val="24"/>
              </w:rPr>
              <w:t xml:space="preserve"> </w:t>
            </w:r>
            <w:r>
              <w:rPr>
                <w:sz w:val="24"/>
              </w:rPr>
              <w:t>class,</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no</w:t>
            </w:r>
            <w:r>
              <w:rPr>
                <w:spacing w:val="-4"/>
                <w:sz w:val="24"/>
              </w:rPr>
              <w:t xml:space="preserve"> </w:t>
            </w:r>
            <w:r>
              <w:rPr>
                <w:sz w:val="24"/>
              </w:rPr>
              <w:t>chance</w:t>
            </w:r>
            <w:r>
              <w:rPr>
                <w:spacing w:val="-4"/>
                <w:sz w:val="24"/>
              </w:rPr>
              <w:t xml:space="preserve"> </w:t>
            </w:r>
            <w:r>
              <w:rPr>
                <w:sz w:val="24"/>
              </w:rPr>
              <w:t>to</w:t>
            </w:r>
            <w:r>
              <w:rPr>
                <w:spacing w:val="-4"/>
                <w:sz w:val="24"/>
              </w:rPr>
              <w:t xml:space="preserve"> </w:t>
            </w:r>
            <w:r>
              <w:rPr>
                <w:sz w:val="24"/>
              </w:rPr>
              <w:t>redo</w:t>
            </w:r>
            <w:r>
              <w:rPr>
                <w:spacing w:val="-4"/>
                <w:sz w:val="24"/>
              </w:rPr>
              <w:t xml:space="preserve"> </w:t>
            </w:r>
            <w:r>
              <w:rPr>
                <w:sz w:val="24"/>
              </w:rPr>
              <w:t xml:space="preserve">the </w:t>
            </w:r>
            <w:r>
              <w:rPr>
                <w:spacing w:val="-2"/>
                <w:sz w:val="24"/>
              </w:rPr>
              <w:t>quiz.</w:t>
            </w:r>
          </w:p>
          <w:p w14:paraId="0785F321" w14:textId="77777777" w:rsidR="00DD516D" w:rsidRDefault="00000000">
            <w:pPr>
              <w:pStyle w:val="TableParagraph"/>
              <w:spacing w:before="3"/>
              <w:ind w:left="112" w:right="316"/>
              <w:rPr>
                <w:sz w:val="24"/>
              </w:rPr>
            </w:pPr>
            <w:r>
              <w:rPr>
                <w:sz w:val="24"/>
              </w:rPr>
              <w:t>There are quizzes for the first three background topics</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optional,</w:t>
            </w:r>
            <w:r>
              <w:rPr>
                <w:spacing w:val="-5"/>
                <w:sz w:val="24"/>
              </w:rPr>
              <w:t xml:space="preserve"> </w:t>
            </w:r>
            <w:r>
              <w:rPr>
                <w:sz w:val="24"/>
              </w:rPr>
              <w:t>these</w:t>
            </w:r>
            <w:r>
              <w:rPr>
                <w:spacing w:val="-5"/>
                <w:sz w:val="24"/>
              </w:rPr>
              <w:t xml:space="preserve"> </w:t>
            </w:r>
            <w:r>
              <w:rPr>
                <w:sz w:val="24"/>
              </w:rPr>
              <w:t>will</w:t>
            </w:r>
            <w:r>
              <w:rPr>
                <w:spacing w:val="-5"/>
                <w:sz w:val="24"/>
              </w:rPr>
              <w:t xml:space="preserve"> </w:t>
            </w:r>
            <w:r>
              <w:rPr>
                <w:sz w:val="24"/>
              </w:rPr>
              <w:t>count</w:t>
            </w:r>
            <w:r>
              <w:rPr>
                <w:spacing w:val="-5"/>
                <w:sz w:val="24"/>
              </w:rPr>
              <w:t xml:space="preserve"> </w:t>
            </w:r>
            <w:r>
              <w:rPr>
                <w:sz w:val="24"/>
              </w:rPr>
              <w:t>as</w:t>
            </w:r>
            <w:r>
              <w:rPr>
                <w:spacing w:val="-5"/>
                <w:sz w:val="24"/>
              </w:rPr>
              <w:t xml:space="preserve"> </w:t>
            </w:r>
            <w:r>
              <w:rPr>
                <w:sz w:val="24"/>
              </w:rPr>
              <w:t>bonus points</w:t>
            </w:r>
            <w:r>
              <w:rPr>
                <w:spacing w:val="-3"/>
                <w:sz w:val="24"/>
              </w:rPr>
              <w:t xml:space="preserve"> </w:t>
            </w:r>
            <w:r>
              <w:rPr>
                <w:sz w:val="24"/>
              </w:rPr>
              <w:t>if</w:t>
            </w:r>
            <w:r>
              <w:rPr>
                <w:spacing w:val="-3"/>
                <w:sz w:val="24"/>
              </w:rPr>
              <w:t xml:space="preserve"> </w:t>
            </w:r>
            <w:r>
              <w:rPr>
                <w:sz w:val="24"/>
              </w:rPr>
              <w:t>completed</w:t>
            </w:r>
            <w:r>
              <w:rPr>
                <w:spacing w:val="-3"/>
                <w:sz w:val="24"/>
              </w:rPr>
              <w:t xml:space="preserve"> </w:t>
            </w:r>
            <w:r>
              <w:rPr>
                <w:sz w:val="24"/>
              </w:rPr>
              <w:t>although</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Quiz section cannot exceed 15%.</w:t>
            </w:r>
          </w:p>
          <w:p w14:paraId="38CCE379" w14:textId="77777777" w:rsidR="00DD516D" w:rsidRDefault="00000000">
            <w:pPr>
              <w:pStyle w:val="TableParagraph"/>
              <w:ind w:left="112" w:right="316"/>
              <w:rPr>
                <w:sz w:val="24"/>
              </w:rPr>
            </w:pPr>
            <w:r>
              <w:rPr>
                <w:sz w:val="24"/>
              </w:rPr>
              <w:t>I repeat again because someone will ask, there are no redo quizzes. You have 21 attempts to get 15 points,</w:t>
            </w:r>
            <w:r>
              <w:rPr>
                <w:spacing w:val="-4"/>
                <w:sz w:val="24"/>
              </w:rPr>
              <w:t xml:space="preserve"> </w:t>
            </w:r>
            <w:r>
              <w:rPr>
                <w:sz w:val="24"/>
              </w:rPr>
              <w:t>that</w:t>
            </w:r>
            <w:r>
              <w:rPr>
                <w:spacing w:val="-4"/>
                <w:sz w:val="24"/>
              </w:rPr>
              <w:t xml:space="preserve"> </w:t>
            </w:r>
            <w:r>
              <w:rPr>
                <w:sz w:val="24"/>
              </w:rPr>
              <w:t>allows</w:t>
            </w:r>
            <w:r>
              <w:rPr>
                <w:spacing w:val="-4"/>
                <w:sz w:val="24"/>
              </w:rPr>
              <w:t xml:space="preserve"> </w:t>
            </w:r>
            <w:r>
              <w:rPr>
                <w:sz w:val="24"/>
              </w:rPr>
              <w:t>you</w:t>
            </w:r>
            <w:r>
              <w:rPr>
                <w:spacing w:val="-4"/>
                <w:sz w:val="24"/>
              </w:rPr>
              <w:t xml:space="preserve"> </w:t>
            </w:r>
            <w:r>
              <w:rPr>
                <w:sz w:val="24"/>
              </w:rPr>
              <w:t>to</w:t>
            </w:r>
            <w:r>
              <w:rPr>
                <w:spacing w:val="-4"/>
                <w:sz w:val="24"/>
              </w:rPr>
              <w:t xml:space="preserve"> </w:t>
            </w:r>
            <w:r>
              <w:rPr>
                <w:sz w:val="24"/>
              </w:rPr>
              <w:t>miss</w:t>
            </w:r>
            <w:r>
              <w:rPr>
                <w:spacing w:val="-4"/>
                <w:sz w:val="24"/>
              </w:rPr>
              <w:t xml:space="preserve"> </w:t>
            </w:r>
            <w:r>
              <w:rPr>
                <w:sz w:val="24"/>
              </w:rPr>
              <w:t>6</w:t>
            </w:r>
            <w:r>
              <w:rPr>
                <w:spacing w:val="-4"/>
                <w:sz w:val="24"/>
              </w:rPr>
              <w:t xml:space="preserve"> </w:t>
            </w:r>
            <w:r>
              <w:rPr>
                <w:sz w:val="24"/>
              </w:rPr>
              <w:t>classes</w:t>
            </w:r>
            <w:r>
              <w:rPr>
                <w:spacing w:val="-4"/>
                <w:sz w:val="24"/>
              </w:rPr>
              <w:t xml:space="preserve"> </w:t>
            </w:r>
            <w:r>
              <w:rPr>
                <w:sz w:val="24"/>
              </w:rPr>
              <w:t>and</w:t>
            </w:r>
            <w:r>
              <w:rPr>
                <w:spacing w:val="-4"/>
                <w:sz w:val="24"/>
              </w:rPr>
              <w:t xml:space="preserve"> </w:t>
            </w:r>
            <w:r>
              <w:rPr>
                <w:sz w:val="24"/>
              </w:rPr>
              <w:t>still</w:t>
            </w:r>
            <w:r>
              <w:rPr>
                <w:spacing w:val="-4"/>
                <w:sz w:val="24"/>
              </w:rPr>
              <w:t xml:space="preserve"> </w:t>
            </w:r>
            <w:r>
              <w:rPr>
                <w:sz w:val="24"/>
              </w:rPr>
              <w:t>get 100%. NO MAKEUPS OR REDOS.</w:t>
            </w:r>
          </w:p>
        </w:tc>
        <w:tc>
          <w:tcPr>
            <w:tcW w:w="1157" w:type="dxa"/>
          </w:tcPr>
          <w:p w14:paraId="273F726C" w14:textId="77777777" w:rsidR="00DD516D" w:rsidRDefault="00DD516D">
            <w:pPr>
              <w:pStyle w:val="TableParagraph"/>
              <w:spacing w:before="9"/>
              <w:rPr>
                <w:b/>
                <w:sz w:val="23"/>
              </w:rPr>
            </w:pPr>
          </w:p>
          <w:p w14:paraId="48156E6D" w14:textId="77777777" w:rsidR="00DD516D" w:rsidRDefault="00000000">
            <w:pPr>
              <w:pStyle w:val="TableParagraph"/>
              <w:ind w:left="112"/>
              <w:rPr>
                <w:sz w:val="24"/>
              </w:rPr>
            </w:pPr>
            <w:r>
              <w:rPr>
                <w:spacing w:val="-5"/>
                <w:sz w:val="24"/>
              </w:rPr>
              <w:t>15%</w:t>
            </w:r>
          </w:p>
        </w:tc>
      </w:tr>
      <w:tr w:rsidR="00DD516D" w14:paraId="5100E2AF" w14:textId="77777777" w:rsidTr="00EF694B">
        <w:trPr>
          <w:trHeight w:val="1603"/>
        </w:trPr>
        <w:tc>
          <w:tcPr>
            <w:tcW w:w="1536" w:type="dxa"/>
          </w:tcPr>
          <w:p w14:paraId="49C04892" w14:textId="77777777" w:rsidR="00DD516D" w:rsidRDefault="00DD516D">
            <w:pPr>
              <w:pStyle w:val="TableParagraph"/>
              <w:spacing w:before="5"/>
              <w:rPr>
                <w:b/>
                <w:sz w:val="24"/>
              </w:rPr>
            </w:pPr>
          </w:p>
          <w:p w14:paraId="70ACE679" w14:textId="53232641" w:rsidR="00DD516D" w:rsidRDefault="00000000">
            <w:pPr>
              <w:pStyle w:val="TableParagraph"/>
              <w:spacing w:line="237" w:lineRule="auto"/>
              <w:ind w:left="112" w:right="559"/>
              <w:rPr>
                <w:sz w:val="24"/>
              </w:rPr>
            </w:pPr>
            <w:r>
              <w:rPr>
                <w:spacing w:val="-2"/>
                <w:sz w:val="24"/>
              </w:rPr>
              <w:t xml:space="preserve">October </w:t>
            </w:r>
            <w:r>
              <w:rPr>
                <w:spacing w:val="-6"/>
                <w:sz w:val="24"/>
              </w:rPr>
              <w:t>1</w:t>
            </w:r>
            <w:r w:rsidR="00C87C04">
              <w:rPr>
                <w:spacing w:val="-6"/>
                <w:sz w:val="24"/>
              </w:rPr>
              <w:t>6</w:t>
            </w:r>
          </w:p>
        </w:tc>
        <w:tc>
          <w:tcPr>
            <w:tcW w:w="1536" w:type="dxa"/>
          </w:tcPr>
          <w:p w14:paraId="34129D34" w14:textId="77777777" w:rsidR="00DD516D" w:rsidRDefault="00DD516D">
            <w:pPr>
              <w:pStyle w:val="TableParagraph"/>
              <w:spacing w:before="5"/>
              <w:rPr>
                <w:b/>
                <w:sz w:val="24"/>
              </w:rPr>
            </w:pPr>
          </w:p>
          <w:p w14:paraId="4925A76F" w14:textId="77777777" w:rsidR="00DD516D" w:rsidRDefault="00000000">
            <w:pPr>
              <w:pStyle w:val="TableParagraph"/>
              <w:spacing w:line="237" w:lineRule="auto"/>
              <w:ind w:left="107" w:right="551"/>
              <w:rPr>
                <w:sz w:val="24"/>
              </w:rPr>
            </w:pPr>
            <w:r>
              <w:rPr>
                <w:spacing w:val="-2"/>
                <w:sz w:val="24"/>
              </w:rPr>
              <w:t xml:space="preserve">Midterm </w:t>
            </w:r>
            <w:r>
              <w:rPr>
                <w:spacing w:val="-4"/>
                <w:sz w:val="24"/>
              </w:rPr>
              <w:t>One</w:t>
            </w:r>
          </w:p>
        </w:tc>
        <w:tc>
          <w:tcPr>
            <w:tcW w:w="6096" w:type="dxa"/>
          </w:tcPr>
          <w:p w14:paraId="44953B78" w14:textId="77777777" w:rsidR="00DD516D" w:rsidRDefault="00DD516D">
            <w:pPr>
              <w:pStyle w:val="TableParagraph"/>
              <w:spacing w:before="2"/>
              <w:rPr>
                <w:b/>
                <w:sz w:val="24"/>
              </w:rPr>
            </w:pPr>
          </w:p>
          <w:p w14:paraId="13BA6739" w14:textId="41C8B17A" w:rsidR="00DD516D" w:rsidRDefault="00000000" w:rsidP="00EF694B">
            <w:pPr>
              <w:pStyle w:val="TableParagraph"/>
              <w:spacing w:before="1"/>
              <w:ind w:left="112" w:right="316"/>
              <w:rPr>
                <w:sz w:val="24"/>
              </w:rPr>
            </w:pPr>
            <w:r>
              <w:rPr>
                <w:sz w:val="24"/>
              </w:rPr>
              <w:t xml:space="preserve">The midterm exam will consist of </w:t>
            </w:r>
            <w:r w:rsidR="005C6D26">
              <w:rPr>
                <w:sz w:val="24"/>
              </w:rPr>
              <w:t>multiple-choice</w:t>
            </w:r>
            <w:r w:rsidR="00EF694B">
              <w:rPr>
                <w:sz w:val="24"/>
              </w:rPr>
              <w:t xml:space="preserve"> questions designed to test your knowledge of the introductory material.</w:t>
            </w:r>
          </w:p>
        </w:tc>
        <w:tc>
          <w:tcPr>
            <w:tcW w:w="1157" w:type="dxa"/>
          </w:tcPr>
          <w:p w14:paraId="7116B65E" w14:textId="77777777" w:rsidR="00DD516D" w:rsidRDefault="00DD516D">
            <w:pPr>
              <w:pStyle w:val="TableParagraph"/>
              <w:spacing w:before="2"/>
              <w:rPr>
                <w:b/>
                <w:sz w:val="24"/>
              </w:rPr>
            </w:pPr>
          </w:p>
          <w:p w14:paraId="0F5F2AFD" w14:textId="77777777" w:rsidR="00DD516D" w:rsidRDefault="00000000">
            <w:pPr>
              <w:pStyle w:val="TableParagraph"/>
              <w:spacing w:before="1"/>
              <w:ind w:left="112"/>
              <w:rPr>
                <w:sz w:val="24"/>
              </w:rPr>
            </w:pPr>
            <w:r>
              <w:rPr>
                <w:spacing w:val="-5"/>
                <w:sz w:val="24"/>
              </w:rPr>
              <w:t>15%</w:t>
            </w:r>
          </w:p>
        </w:tc>
      </w:tr>
      <w:tr w:rsidR="00DD516D" w14:paraId="570B72B1" w14:textId="77777777">
        <w:trPr>
          <w:trHeight w:val="3863"/>
        </w:trPr>
        <w:tc>
          <w:tcPr>
            <w:tcW w:w="1536" w:type="dxa"/>
          </w:tcPr>
          <w:p w14:paraId="2A0524F3" w14:textId="77777777" w:rsidR="00DD516D" w:rsidRDefault="00DD516D">
            <w:pPr>
              <w:pStyle w:val="TableParagraph"/>
              <w:spacing w:before="5"/>
              <w:rPr>
                <w:b/>
                <w:sz w:val="24"/>
              </w:rPr>
            </w:pPr>
          </w:p>
          <w:p w14:paraId="22673BCC" w14:textId="108FE48E" w:rsidR="00DD516D" w:rsidRDefault="00000000">
            <w:pPr>
              <w:pStyle w:val="TableParagraph"/>
              <w:spacing w:line="237" w:lineRule="auto"/>
              <w:ind w:left="112" w:right="307"/>
              <w:rPr>
                <w:sz w:val="24"/>
              </w:rPr>
            </w:pPr>
            <w:r>
              <w:rPr>
                <w:spacing w:val="-2"/>
                <w:sz w:val="24"/>
              </w:rPr>
              <w:t xml:space="preserve">November </w:t>
            </w:r>
            <w:r w:rsidR="00C87C04">
              <w:rPr>
                <w:spacing w:val="-10"/>
                <w:sz w:val="24"/>
              </w:rPr>
              <w:t>13</w:t>
            </w:r>
          </w:p>
        </w:tc>
        <w:tc>
          <w:tcPr>
            <w:tcW w:w="1536" w:type="dxa"/>
          </w:tcPr>
          <w:p w14:paraId="6D6DB974" w14:textId="77777777" w:rsidR="00DD516D" w:rsidRDefault="00DD516D">
            <w:pPr>
              <w:pStyle w:val="TableParagraph"/>
              <w:spacing w:before="5"/>
              <w:rPr>
                <w:b/>
                <w:sz w:val="24"/>
              </w:rPr>
            </w:pPr>
          </w:p>
          <w:p w14:paraId="257087C3" w14:textId="77777777" w:rsidR="00DD516D" w:rsidRDefault="00000000">
            <w:pPr>
              <w:pStyle w:val="TableParagraph"/>
              <w:spacing w:line="237" w:lineRule="auto"/>
              <w:ind w:left="107" w:right="551"/>
              <w:rPr>
                <w:sz w:val="24"/>
              </w:rPr>
            </w:pPr>
            <w:r>
              <w:rPr>
                <w:spacing w:val="-2"/>
                <w:sz w:val="24"/>
              </w:rPr>
              <w:t xml:space="preserve">Midterm </w:t>
            </w:r>
            <w:r>
              <w:rPr>
                <w:spacing w:val="-4"/>
                <w:sz w:val="24"/>
              </w:rPr>
              <w:t>Two</w:t>
            </w:r>
          </w:p>
        </w:tc>
        <w:tc>
          <w:tcPr>
            <w:tcW w:w="6096" w:type="dxa"/>
          </w:tcPr>
          <w:p w14:paraId="6914F79D" w14:textId="77777777" w:rsidR="00DD516D" w:rsidRDefault="00DD516D">
            <w:pPr>
              <w:pStyle w:val="TableParagraph"/>
              <w:spacing w:before="2"/>
              <w:rPr>
                <w:b/>
                <w:sz w:val="24"/>
              </w:rPr>
            </w:pPr>
          </w:p>
          <w:p w14:paraId="646C2F94" w14:textId="77777777" w:rsidR="00DD516D" w:rsidRDefault="00000000">
            <w:pPr>
              <w:pStyle w:val="TableParagraph"/>
              <w:spacing w:before="1"/>
              <w:ind w:left="112" w:right="316"/>
              <w:rPr>
                <w:sz w:val="24"/>
              </w:rPr>
            </w:pPr>
            <w:r>
              <w:rPr>
                <w:sz w:val="24"/>
              </w:rPr>
              <w:t>The midterm exam will consist of 3 short answer questions chosen randomly from the 6 Intermediate topics</w:t>
            </w:r>
            <w:r>
              <w:rPr>
                <w:spacing w:val="-7"/>
                <w:sz w:val="24"/>
              </w:rPr>
              <w:t xml:space="preserve"> </w:t>
            </w:r>
            <w:r>
              <w:rPr>
                <w:sz w:val="24"/>
              </w:rPr>
              <w:t>(10%).</w:t>
            </w:r>
            <w:r>
              <w:rPr>
                <w:spacing w:val="-7"/>
                <w:sz w:val="24"/>
              </w:rPr>
              <w:t xml:space="preserve"> </w:t>
            </w:r>
            <w:r>
              <w:rPr>
                <w:sz w:val="24"/>
              </w:rPr>
              <w:t>These</w:t>
            </w:r>
            <w:r>
              <w:rPr>
                <w:spacing w:val="-7"/>
                <w:sz w:val="24"/>
              </w:rPr>
              <w:t xml:space="preserve"> </w:t>
            </w:r>
            <w:r>
              <w:rPr>
                <w:sz w:val="24"/>
              </w:rPr>
              <w:t>questions</w:t>
            </w:r>
            <w:r>
              <w:rPr>
                <w:spacing w:val="-7"/>
                <w:sz w:val="24"/>
              </w:rPr>
              <w:t xml:space="preserve"> </w:t>
            </w:r>
            <w:r>
              <w:rPr>
                <w:sz w:val="24"/>
              </w:rPr>
              <w:t>are</w:t>
            </w:r>
            <w:r>
              <w:rPr>
                <w:spacing w:val="-7"/>
                <w:sz w:val="24"/>
              </w:rPr>
              <w:t xml:space="preserve"> </w:t>
            </w:r>
            <w:r>
              <w:rPr>
                <w:sz w:val="24"/>
              </w:rPr>
              <w:t>already</w:t>
            </w:r>
            <w:r>
              <w:rPr>
                <w:spacing w:val="-7"/>
                <w:sz w:val="24"/>
              </w:rPr>
              <w:t xml:space="preserve"> </w:t>
            </w:r>
            <w:r>
              <w:rPr>
                <w:sz w:val="24"/>
              </w:rPr>
              <w:t>available on my website.</w:t>
            </w:r>
          </w:p>
          <w:p w14:paraId="256A3009" w14:textId="77777777" w:rsidR="00DD516D" w:rsidRDefault="00000000">
            <w:pPr>
              <w:pStyle w:val="TableParagraph"/>
              <w:ind w:left="112" w:right="316"/>
              <w:rPr>
                <w:sz w:val="24"/>
              </w:rPr>
            </w:pPr>
            <w:r>
              <w:rPr>
                <w:sz w:val="24"/>
              </w:rPr>
              <w:t>The second section of the midterm exam (worth 5%) will consist of a single application question. You will be</w:t>
            </w:r>
            <w:r>
              <w:rPr>
                <w:spacing w:val="-5"/>
                <w:sz w:val="24"/>
              </w:rPr>
              <w:t xml:space="preserve"> </w:t>
            </w:r>
            <w:r>
              <w:rPr>
                <w:sz w:val="24"/>
              </w:rPr>
              <w:t>given</w:t>
            </w:r>
            <w:r>
              <w:rPr>
                <w:spacing w:val="-5"/>
                <w:sz w:val="24"/>
              </w:rPr>
              <w:t xml:space="preserve"> </w:t>
            </w:r>
            <w:r>
              <w:rPr>
                <w:sz w:val="24"/>
              </w:rPr>
              <w:t>three</w:t>
            </w:r>
            <w:r>
              <w:rPr>
                <w:spacing w:val="-5"/>
                <w:sz w:val="24"/>
              </w:rPr>
              <w:t xml:space="preserve"> </w:t>
            </w:r>
            <w:r>
              <w:rPr>
                <w:sz w:val="24"/>
              </w:rPr>
              <w:t>possible</w:t>
            </w:r>
            <w:r>
              <w:rPr>
                <w:spacing w:val="-5"/>
                <w:sz w:val="24"/>
              </w:rPr>
              <w:t xml:space="preserve"> </w:t>
            </w:r>
            <w:r>
              <w:rPr>
                <w:sz w:val="24"/>
              </w:rPr>
              <w:t>questions</w:t>
            </w:r>
            <w:r>
              <w:rPr>
                <w:spacing w:val="-5"/>
                <w:sz w:val="24"/>
              </w:rPr>
              <w:t xml:space="preserve"> </w:t>
            </w:r>
            <w:r>
              <w:rPr>
                <w:sz w:val="24"/>
              </w:rPr>
              <w:t>to</w:t>
            </w:r>
            <w:r>
              <w:rPr>
                <w:spacing w:val="-5"/>
                <w:sz w:val="24"/>
              </w:rPr>
              <w:t xml:space="preserve"> </w:t>
            </w:r>
            <w:r>
              <w:rPr>
                <w:sz w:val="24"/>
              </w:rPr>
              <w:t>answer,</w:t>
            </w:r>
            <w:r>
              <w:rPr>
                <w:spacing w:val="-5"/>
                <w:sz w:val="24"/>
              </w:rPr>
              <w:t xml:space="preserve"> </w:t>
            </w:r>
            <w:r>
              <w:rPr>
                <w:sz w:val="24"/>
              </w:rPr>
              <w:t>and</w:t>
            </w:r>
            <w:r>
              <w:rPr>
                <w:spacing w:val="-5"/>
                <w:sz w:val="24"/>
              </w:rPr>
              <w:t xml:space="preserve"> </w:t>
            </w:r>
            <w:r>
              <w:rPr>
                <w:sz w:val="24"/>
              </w:rPr>
              <w:t xml:space="preserve">you will choose one of them. The application question is designed to test your ability to apply what you have </w:t>
            </w:r>
            <w:r>
              <w:rPr>
                <w:spacing w:val="-2"/>
                <w:sz w:val="24"/>
              </w:rPr>
              <w:t>learned.</w:t>
            </w:r>
          </w:p>
        </w:tc>
        <w:tc>
          <w:tcPr>
            <w:tcW w:w="1157" w:type="dxa"/>
          </w:tcPr>
          <w:p w14:paraId="75C198FE" w14:textId="77777777" w:rsidR="00DD516D" w:rsidRDefault="00DD516D">
            <w:pPr>
              <w:pStyle w:val="TableParagraph"/>
              <w:spacing w:before="2"/>
              <w:rPr>
                <w:b/>
                <w:sz w:val="24"/>
              </w:rPr>
            </w:pPr>
          </w:p>
          <w:p w14:paraId="1F172C4E" w14:textId="77777777" w:rsidR="00DD516D" w:rsidRDefault="00000000">
            <w:pPr>
              <w:pStyle w:val="TableParagraph"/>
              <w:spacing w:before="1"/>
              <w:ind w:left="112"/>
              <w:rPr>
                <w:sz w:val="24"/>
              </w:rPr>
            </w:pPr>
            <w:r>
              <w:rPr>
                <w:spacing w:val="-5"/>
                <w:sz w:val="24"/>
              </w:rPr>
              <w:t>15%</w:t>
            </w:r>
          </w:p>
        </w:tc>
      </w:tr>
      <w:tr w:rsidR="00912C2D" w14:paraId="5762682B" w14:textId="77777777" w:rsidTr="00912C2D">
        <w:trPr>
          <w:trHeight w:val="1271"/>
        </w:trPr>
        <w:tc>
          <w:tcPr>
            <w:tcW w:w="1536" w:type="dxa"/>
          </w:tcPr>
          <w:p w14:paraId="5816E24A" w14:textId="77777777" w:rsidR="00912C2D" w:rsidRDefault="00912C2D" w:rsidP="00912C2D">
            <w:pPr>
              <w:pStyle w:val="TableParagraph"/>
              <w:spacing w:before="5"/>
              <w:rPr>
                <w:spacing w:val="-2"/>
                <w:sz w:val="24"/>
              </w:rPr>
            </w:pPr>
          </w:p>
          <w:p w14:paraId="44B067D8" w14:textId="77777777" w:rsidR="00912C2D" w:rsidRDefault="00912C2D" w:rsidP="00912C2D">
            <w:pPr>
              <w:pStyle w:val="TableParagraph"/>
              <w:spacing w:before="5"/>
              <w:rPr>
                <w:spacing w:val="-2"/>
                <w:sz w:val="24"/>
              </w:rPr>
            </w:pPr>
            <w:r>
              <w:rPr>
                <w:spacing w:val="-2"/>
                <w:sz w:val="24"/>
              </w:rPr>
              <w:t xml:space="preserve">  November </w:t>
            </w:r>
          </w:p>
          <w:p w14:paraId="64FF7044" w14:textId="684AA759" w:rsidR="00912C2D" w:rsidRDefault="00912C2D" w:rsidP="00912C2D">
            <w:pPr>
              <w:pStyle w:val="TableParagraph"/>
              <w:spacing w:before="5"/>
              <w:rPr>
                <w:b/>
                <w:sz w:val="24"/>
              </w:rPr>
            </w:pPr>
            <w:r>
              <w:rPr>
                <w:spacing w:val="-6"/>
                <w:sz w:val="24"/>
              </w:rPr>
              <w:t xml:space="preserve">  30</w:t>
            </w:r>
          </w:p>
        </w:tc>
        <w:tc>
          <w:tcPr>
            <w:tcW w:w="1536" w:type="dxa"/>
          </w:tcPr>
          <w:p w14:paraId="5F281326" w14:textId="77777777" w:rsidR="00912C2D" w:rsidRDefault="00912C2D" w:rsidP="00912C2D">
            <w:pPr>
              <w:pStyle w:val="TableParagraph"/>
              <w:spacing w:before="9"/>
              <w:rPr>
                <w:b/>
                <w:sz w:val="23"/>
              </w:rPr>
            </w:pPr>
          </w:p>
          <w:p w14:paraId="7BD332CA" w14:textId="77777777" w:rsidR="00BF7585" w:rsidRDefault="00912C2D" w:rsidP="00912C2D">
            <w:pPr>
              <w:pStyle w:val="TableParagraph"/>
              <w:spacing w:before="5"/>
              <w:rPr>
                <w:spacing w:val="-2"/>
                <w:sz w:val="24"/>
              </w:rPr>
            </w:pPr>
            <w:r>
              <w:rPr>
                <w:spacing w:val="-2"/>
                <w:sz w:val="24"/>
              </w:rPr>
              <w:t xml:space="preserve"> Assignment</w:t>
            </w:r>
          </w:p>
          <w:p w14:paraId="3682CC3A" w14:textId="70505A27" w:rsidR="00912C2D" w:rsidRDefault="00BF7585" w:rsidP="00912C2D">
            <w:pPr>
              <w:pStyle w:val="TableParagraph"/>
              <w:spacing w:before="5"/>
              <w:rPr>
                <w:b/>
                <w:sz w:val="24"/>
              </w:rPr>
            </w:pPr>
            <w:r>
              <w:rPr>
                <w:spacing w:val="-2"/>
                <w:sz w:val="24"/>
              </w:rPr>
              <w:t xml:space="preserve"> One</w:t>
            </w:r>
          </w:p>
        </w:tc>
        <w:tc>
          <w:tcPr>
            <w:tcW w:w="6096" w:type="dxa"/>
          </w:tcPr>
          <w:p w14:paraId="3DF171FF" w14:textId="77777777" w:rsidR="005C6D26" w:rsidRDefault="005C6D26" w:rsidP="005C6D26">
            <w:pPr>
              <w:pStyle w:val="TableParagraph"/>
              <w:spacing w:before="1"/>
              <w:ind w:left="112" w:right="316"/>
              <w:rPr>
                <w:sz w:val="24"/>
              </w:rPr>
            </w:pPr>
          </w:p>
          <w:p w14:paraId="75DC5087" w14:textId="05CA537C" w:rsidR="005C6D26" w:rsidRDefault="005C6D26" w:rsidP="005C6D26">
            <w:pPr>
              <w:pStyle w:val="TableParagraph"/>
              <w:spacing w:before="1"/>
              <w:ind w:left="112" w:right="316"/>
              <w:rPr>
                <w:sz w:val="24"/>
              </w:rPr>
            </w:pPr>
            <w:r>
              <w:rPr>
                <w:sz w:val="24"/>
              </w:rPr>
              <w:t>The assignment in this class will be a written report where you will be asked to apply course concepts to a specific motor skill example. You will be given prompts to link this motor skill to material on how and what we learn, as well as how we improve learning.</w:t>
            </w:r>
          </w:p>
          <w:p w14:paraId="0DD0472D" w14:textId="77777777" w:rsidR="005C6D26" w:rsidRDefault="005C6D26" w:rsidP="005C6D26">
            <w:pPr>
              <w:pStyle w:val="TableParagraph"/>
              <w:spacing w:before="2"/>
              <w:rPr>
                <w:bCs/>
                <w:sz w:val="24"/>
              </w:rPr>
            </w:pPr>
          </w:p>
          <w:p w14:paraId="518CFE02" w14:textId="77777777" w:rsidR="00F313AB" w:rsidRPr="00F313AB" w:rsidRDefault="00F313AB" w:rsidP="00F313AB"/>
          <w:p w14:paraId="02179BC0" w14:textId="77777777" w:rsidR="00F313AB" w:rsidRPr="00F313AB" w:rsidRDefault="00F313AB" w:rsidP="00F313AB"/>
          <w:p w14:paraId="52E199A5" w14:textId="5EBECC1F" w:rsidR="00F313AB" w:rsidRPr="00F313AB" w:rsidRDefault="00F313AB" w:rsidP="00F313AB">
            <w:pPr>
              <w:tabs>
                <w:tab w:val="left" w:pos="1885"/>
              </w:tabs>
            </w:pPr>
            <w:r>
              <w:tab/>
            </w:r>
          </w:p>
        </w:tc>
        <w:tc>
          <w:tcPr>
            <w:tcW w:w="1157" w:type="dxa"/>
          </w:tcPr>
          <w:p w14:paraId="2C43E721" w14:textId="77777777" w:rsidR="00912C2D" w:rsidRDefault="00912C2D" w:rsidP="003D15DF">
            <w:pPr>
              <w:pStyle w:val="TableParagraph"/>
              <w:spacing w:before="9"/>
              <w:jc w:val="center"/>
              <w:rPr>
                <w:b/>
                <w:sz w:val="23"/>
              </w:rPr>
            </w:pPr>
          </w:p>
          <w:p w14:paraId="33D04135" w14:textId="4406B52E" w:rsidR="00912C2D" w:rsidRDefault="00912C2D" w:rsidP="003D15DF">
            <w:pPr>
              <w:pStyle w:val="TableParagraph"/>
              <w:spacing w:before="2"/>
              <w:jc w:val="center"/>
              <w:rPr>
                <w:b/>
                <w:sz w:val="24"/>
              </w:rPr>
            </w:pPr>
            <w:r>
              <w:rPr>
                <w:spacing w:val="-5"/>
                <w:sz w:val="24"/>
              </w:rPr>
              <w:t>15%</w:t>
            </w:r>
          </w:p>
        </w:tc>
      </w:tr>
      <w:tr w:rsidR="00912C2D" w14:paraId="71C6AEA5" w14:textId="77777777" w:rsidTr="00912C2D">
        <w:trPr>
          <w:trHeight w:val="1271"/>
        </w:trPr>
        <w:tc>
          <w:tcPr>
            <w:tcW w:w="1536" w:type="dxa"/>
          </w:tcPr>
          <w:p w14:paraId="0FFDD62C" w14:textId="77777777" w:rsidR="00912C2D" w:rsidRDefault="00912C2D" w:rsidP="00912C2D">
            <w:pPr>
              <w:pStyle w:val="TableParagraph"/>
              <w:spacing w:before="2"/>
              <w:rPr>
                <w:b/>
                <w:sz w:val="24"/>
              </w:rPr>
            </w:pPr>
          </w:p>
          <w:p w14:paraId="74D8B429" w14:textId="4E1C6662" w:rsidR="00BF7585" w:rsidRDefault="00BF7585" w:rsidP="00912C2D">
            <w:pPr>
              <w:pStyle w:val="TableParagraph"/>
              <w:spacing w:before="5"/>
              <w:rPr>
                <w:spacing w:val="-2"/>
                <w:sz w:val="24"/>
              </w:rPr>
            </w:pPr>
            <w:r>
              <w:rPr>
                <w:spacing w:val="-2"/>
                <w:sz w:val="24"/>
              </w:rPr>
              <w:t xml:space="preserve"> </w:t>
            </w:r>
            <w:r w:rsidR="00912C2D">
              <w:rPr>
                <w:spacing w:val="-2"/>
                <w:sz w:val="24"/>
              </w:rPr>
              <w:t>University</w:t>
            </w:r>
          </w:p>
          <w:p w14:paraId="7222F8C0" w14:textId="3290945F" w:rsidR="00912C2D" w:rsidRDefault="00BF7585" w:rsidP="00912C2D">
            <w:pPr>
              <w:pStyle w:val="TableParagraph"/>
              <w:spacing w:before="5"/>
              <w:rPr>
                <w:spacing w:val="-2"/>
                <w:sz w:val="24"/>
              </w:rPr>
            </w:pPr>
            <w:r>
              <w:rPr>
                <w:spacing w:val="-2"/>
                <w:sz w:val="24"/>
              </w:rPr>
              <w:t xml:space="preserve"> </w:t>
            </w:r>
            <w:r w:rsidR="00912C2D">
              <w:rPr>
                <w:spacing w:val="-4"/>
                <w:sz w:val="24"/>
              </w:rPr>
              <w:t>Exam</w:t>
            </w:r>
            <w:r>
              <w:rPr>
                <w:spacing w:val="-4"/>
                <w:sz w:val="24"/>
              </w:rPr>
              <w:t xml:space="preserve"> </w:t>
            </w:r>
            <w:r w:rsidR="00912C2D">
              <w:rPr>
                <w:spacing w:val="-2"/>
                <w:sz w:val="24"/>
              </w:rPr>
              <w:t>Period</w:t>
            </w:r>
          </w:p>
        </w:tc>
        <w:tc>
          <w:tcPr>
            <w:tcW w:w="1536" w:type="dxa"/>
          </w:tcPr>
          <w:p w14:paraId="6EDE21E8" w14:textId="77777777" w:rsidR="00912C2D" w:rsidRDefault="00912C2D" w:rsidP="00912C2D">
            <w:pPr>
              <w:pStyle w:val="TableParagraph"/>
              <w:spacing w:before="5"/>
              <w:rPr>
                <w:b/>
                <w:sz w:val="24"/>
              </w:rPr>
            </w:pPr>
          </w:p>
          <w:p w14:paraId="1E96494D" w14:textId="1CA52F87" w:rsidR="00BF7585" w:rsidRDefault="00BF7585" w:rsidP="00912C2D">
            <w:pPr>
              <w:pStyle w:val="TableParagraph"/>
              <w:spacing w:before="9"/>
              <w:rPr>
                <w:spacing w:val="-2"/>
                <w:sz w:val="24"/>
              </w:rPr>
            </w:pPr>
            <w:r>
              <w:rPr>
                <w:spacing w:val="-2"/>
                <w:sz w:val="24"/>
              </w:rPr>
              <w:t xml:space="preserve"> </w:t>
            </w:r>
            <w:r w:rsidR="00912C2D">
              <w:rPr>
                <w:spacing w:val="-2"/>
                <w:sz w:val="24"/>
              </w:rPr>
              <w:t>Final</w:t>
            </w:r>
          </w:p>
          <w:p w14:paraId="42ADCD78" w14:textId="1E256BCC" w:rsidR="00912C2D" w:rsidRDefault="00BF7585" w:rsidP="00912C2D">
            <w:pPr>
              <w:pStyle w:val="TableParagraph"/>
              <w:spacing w:before="9"/>
              <w:rPr>
                <w:b/>
                <w:sz w:val="23"/>
              </w:rPr>
            </w:pPr>
            <w:r>
              <w:rPr>
                <w:spacing w:val="-2"/>
                <w:sz w:val="24"/>
              </w:rPr>
              <w:t xml:space="preserve"> </w:t>
            </w:r>
            <w:r w:rsidR="00912C2D">
              <w:rPr>
                <w:spacing w:val="-4"/>
                <w:sz w:val="24"/>
              </w:rPr>
              <w:t>Exam</w:t>
            </w:r>
          </w:p>
        </w:tc>
        <w:tc>
          <w:tcPr>
            <w:tcW w:w="6096" w:type="dxa"/>
          </w:tcPr>
          <w:p w14:paraId="3B32C0E2" w14:textId="77777777" w:rsidR="00912C2D" w:rsidRDefault="00912C2D" w:rsidP="00912C2D">
            <w:pPr>
              <w:pStyle w:val="TableParagraph"/>
              <w:spacing w:before="2"/>
              <w:rPr>
                <w:b/>
                <w:sz w:val="24"/>
              </w:rPr>
            </w:pPr>
          </w:p>
          <w:p w14:paraId="251E7745" w14:textId="77777777" w:rsidR="00912C2D" w:rsidRDefault="00912C2D" w:rsidP="00912C2D">
            <w:pPr>
              <w:pStyle w:val="TableParagraph"/>
              <w:spacing w:before="1"/>
              <w:ind w:left="112"/>
              <w:rPr>
                <w:sz w:val="24"/>
              </w:rPr>
            </w:pPr>
            <w:r>
              <w:rPr>
                <w:sz w:val="24"/>
              </w:rPr>
              <w:t>Your</w:t>
            </w:r>
            <w:r>
              <w:rPr>
                <w:spacing w:val="-2"/>
                <w:sz w:val="24"/>
              </w:rPr>
              <w:t xml:space="preserve"> </w:t>
            </w:r>
            <w:r>
              <w:rPr>
                <w:sz w:val="24"/>
              </w:rPr>
              <w:t>final</w:t>
            </w:r>
            <w:r>
              <w:rPr>
                <w:spacing w:val="-1"/>
                <w:sz w:val="24"/>
              </w:rPr>
              <w:t xml:space="preserve"> </w:t>
            </w:r>
            <w:r>
              <w:rPr>
                <w:sz w:val="24"/>
              </w:rPr>
              <w:t>exam</w:t>
            </w:r>
            <w:r>
              <w:rPr>
                <w:spacing w:val="-1"/>
                <w:sz w:val="24"/>
              </w:rPr>
              <w:t xml:space="preserve"> </w:t>
            </w:r>
            <w:r>
              <w:rPr>
                <w:sz w:val="24"/>
              </w:rPr>
              <w:t>will</w:t>
            </w:r>
            <w:r>
              <w:rPr>
                <w:spacing w:val="-2"/>
                <w:sz w:val="24"/>
              </w:rPr>
              <w:t xml:space="preserve"> </w:t>
            </w:r>
            <w:r>
              <w:rPr>
                <w:sz w:val="24"/>
              </w:rPr>
              <w:t>consist</w:t>
            </w:r>
            <w:r>
              <w:rPr>
                <w:spacing w:val="-1"/>
                <w:sz w:val="24"/>
              </w:rPr>
              <w:t xml:space="preserve"> </w:t>
            </w:r>
            <w:r>
              <w:rPr>
                <w:sz w:val="24"/>
              </w:rPr>
              <w:t>of</w:t>
            </w:r>
            <w:r>
              <w:rPr>
                <w:spacing w:val="-2"/>
                <w:sz w:val="24"/>
              </w:rPr>
              <w:t xml:space="preserve"> </w:t>
            </w:r>
            <w:r>
              <w:rPr>
                <w:sz w:val="24"/>
              </w:rPr>
              <w:t>two</w:t>
            </w:r>
            <w:r>
              <w:rPr>
                <w:spacing w:val="-1"/>
                <w:sz w:val="24"/>
              </w:rPr>
              <w:t xml:space="preserve"> </w:t>
            </w:r>
            <w:r>
              <w:rPr>
                <w:spacing w:val="-2"/>
                <w:sz w:val="24"/>
              </w:rPr>
              <w:t>sections.</w:t>
            </w:r>
          </w:p>
          <w:p w14:paraId="1CD24B64" w14:textId="77777777" w:rsidR="00912C2D" w:rsidRDefault="00912C2D" w:rsidP="00912C2D">
            <w:pPr>
              <w:pStyle w:val="TableParagraph"/>
              <w:spacing w:before="11"/>
              <w:rPr>
                <w:b/>
                <w:sz w:val="23"/>
              </w:rPr>
            </w:pPr>
          </w:p>
          <w:p w14:paraId="4AA2ED15" w14:textId="0D1C6927" w:rsidR="00912C2D" w:rsidRDefault="00912C2D" w:rsidP="00912C2D">
            <w:pPr>
              <w:pStyle w:val="TableParagraph"/>
              <w:ind w:left="112" w:right="316"/>
              <w:rPr>
                <w:sz w:val="24"/>
              </w:rPr>
            </w:pPr>
            <w:r>
              <w:rPr>
                <w:sz w:val="24"/>
              </w:rPr>
              <w:t>The</w:t>
            </w:r>
            <w:r>
              <w:rPr>
                <w:spacing w:val="-4"/>
                <w:sz w:val="24"/>
              </w:rPr>
              <w:t xml:space="preserve"> </w:t>
            </w:r>
            <w:r>
              <w:rPr>
                <w:sz w:val="24"/>
              </w:rPr>
              <w:t>first</w:t>
            </w:r>
            <w:r>
              <w:rPr>
                <w:spacing w:val="-4"/>
                <w:sz w:val="24"/>
              </w:rPr>
              <w:t xml:space="preserve"> </w:t>
            </w:r>
            <w:r>
              <w:rPr>
                <w:sz w:val="24"/>
              </w:rPr>
              <w:t>section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exam</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 xml:space="preserve">as </w:t>
            </w:r>
            <w:r w:rsidR="005C6D26">
              <w:rPr>
                <w:sz w:val="24"/>
              </w:rPr>
              <w:t>midterm 2</w:t>
            </w:r>
            <w:r>
              <w:rPr>
                <w:sz w:val="24"/>
              </w:rPr>
              <w:t>. There will be 3 short answer questions chosen randomly from the 6 Advanced topics (1</w:t>
            </w:r>
            <w:r w:rsidR="006D7B49">
              <w:rPr>
                <w:sz w:val="24"/>
              </w:rPr>
              <w:t>5</w:t>
            </w:r>
            <w:r>
              <w:rPr>
                <w:sz w:val="24"/>
              </w:rPr>
              <w:t xml:space="preserve">%). These questions are already available on </w:t>
            </w:r>
            <w:r w:rsidR="005C6D26">
              <w:rPr>
                <w:sz w:val="24"/>
              </w:rPr>
              <w:t>the course</w:t>
            </w:r>
            <w:r>
              <w:rPr>
                <w:sz w:val="24"/>
              </w:rPr>
              <w:t xml:space="preserve"> website.</w:t>
            </w:r>
          </w:p>
          <w:p w14:paraId="036E9F23" w14:textId="77777777" w:rsidR="00912C2D" w:rsidRDefault="00912C2D" w:rsidP="00912C2D">
            <w:pPr>
              <w:pStyle w:val="TableParagraph"/>
              <w:spacing w:before="9"/>
              <w:rPr>
                <w:b/>
                <w:sz w:val="23"/>
              </w:rPr>
            </w:pPr>
          </w:p>
          <w:p w14:paraId="45DBA0F6" w14:textId="77777777" w:rsidR="00912C2D" w:rsidRDefault="00912C2D" w:rsidP="00912C2D">
            <w:pPr>
              <w:pStyle w:val="TableParagraph"/>
              <w:ind w:left="112" w:right="309"/>
              <w:rPr>
                <w:sz w:val="24"/>
              </w:rPr>
            </w:pPr>
            <w:r>
              <w:rPr>
                <w:sz w:val="24"/>
              </w:rPr>
              <w:t>The</w:t>
            </w:r>
            <w:r>
              <w:rPr>
                <w:spacing w:val="-5"/>
                <w:sz w:val="24"/>
              </w:rPr>
              <w:t xml:space="preserve"> </w:t>
            </w:r>
            <w:r>
              <w:rPr>
                <w:sz w:val="24"/>
              </w:rPr>
              <w:t>second</w:t>
            </w:r>
            <w:r>
              <w:rPr>
                <w:spacing w:val="-5"/>
                <w:sz w:val="24"/>
              </w:rPr>
              <w:t xml:space="preserve"> </w:t>
            </w:r>
            <w:r>
              <w:rPr>
                <w:sz w:val="24"/>
              </w:rPr>
              <w:t>section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final</w:t>
            </w:r>
            <w:r>
              <w:rPr>
                <w:spacing w:val="-5"/>
                <w:sz w:val="24"/>
              </w:rPr>
              <w:t xml:space="preserve"> </w:t>
            </w:r>
            <w:r>
              <w:rPr>
                <w:sz w:val="24"/>
              </w:rPr>
              <w:t>exam</w:t>
            </w:r>
            <w:r>
              <w:rPr>
                <w:spacing w:val="-5"/>
                <w:sz w:val="24"/>
              </w:rPr>
              <w:t xml:space="preserve"> </w:t>
            </w:r>
            <w:r>
              <w:rPr>
                <w:sz w:val="24"/>
              </w:rPr>
              <w:t>(worth</w:t>
            </w:r>
            <w:r>
              <w:rPr>
                <w:spacing w:val="-5"/>
                <w:sz w:val="24"/>
              </w:rPr>
              <w:t xml:space="preserve"> </w:t>
            </w:r>
            <w:r>
              <w:rPr>
                <w:sz w:val="24"/>
              </w:rPr>
              <w:t>25%)</w:t>
            </w:r>
            <w:r>
              <w:rPr>
                <w:spacing w:val="-5"/>
                <w:sz w:val="24"/>
              </w:rPr>
              <w:t xml:space="preserve"> </w:t>
            </w:r>
            <w:r>
              <w:rPr>
                <w:sz w:val="24"/>
              </w:rPr>
              <w:t>will consist of a single essay question selected from these three questions:</w:t>
            </w:r>
          </w:p>
          <w:p w14:paraId="15BACD65" w14:textId="77777777" w:rsidR="00912C2D" w:rsidRDefault="00912C2D" w:rsidP="00912C2D">
            <w:pPr>
              <w:pStyle w:val="TableParagraph"/>
              <w:numPr>
                <w:ilvl w:val="0"/>
                <w:numId w:val="2"/>
              </w:numPr>
              <w:tabs>
                <w:tab w:val="left" w:pos="1097"/>
              </w:tabs>
              <w:spacing w:before="3" w:line="275" w:lineRule="exact"/>
              <w:ind w:left="1097" w:hanging="265"/>
              <w:rPr>
                <w:sz w:val="24"/>
              </w:rPr>
            </w:pPr>
            <w:r>
              <w:rPr>
                <w:sz w:val="24"/>
              </w:rPr>
              <w:t>How</w:t>
            </w:r>
            <w:r>
              <w:rPr>
                <w:spacing w:val="-2"/>
                <w:sz w:val="24"/>
              </w:rPr>
              <w:t xml:space="preserve"> </w:t>
            </w:r>
            <w:r>
              <w:rPr>
                <w:sz w:val="24"/>
              </w:rPr>
              <w:t>do</w:t>
            </w:r>
            <w:r>
              <w:rPr>
                <w:spacing w:val="-1"/>
                <w:sz w:val="24"/>
              </w:rPr>
              <w:t xml:space="preserve"> </w:t>
            </w:r>
            <w:r>
              <w:rPr>
                <w:sz w:val="24"/>
              </w:rPr>
              <w:t>we</w:t>
            </w:r>
            <w:r>
              <w:rPr>
                <w:spacing w:val="-1"/>
                <w:sz w:val="24"/>
              </w:rPr>
              <w:t xml:space="preserve"> </w:t>
            </w:r>
            <w:r>
              <w:rPr>
                <w:spacing w:val="-2"/>
                <w:sz w:val="24"/>
              </w:rPr>
              <w:t>learn?</w:t>
            </w:r>
          </w:p>
          <w:p w14:paraId="3A664EDE" w14:textId="77777777" w:rsidR="00912C2D" w:rsidRDefault="00912C2D" w:rsidP="00912C2D">
            <w:pPr>
              <w:pStyle w:val="TableParagraph"/>
              <w:numPr>
                <w:ilvl w:val="0"/>
                <w:numId w:val="2"/>
              </w:numPr>
              <w:tabs>
                <w:tab w:val="left" w:pos="1097"/>
              </w:tabs>
              <w:spacing w:line="275" w:lineRule="exact"/>
              <w:ind w:left="1097" w:hanging="265"/>
              <w:rPr>
                <w:sz w:val="24"/>
              </w:rPr>
            </w:pPr>
            <w:r>
              <w:rPr>
                <w:sz w:val="24"/>
              </w:rPr>
              <w:t>What</w:t>
            </w:r>
            <w:r>
              <w:rPr>
                <w:spacing w:val="-1"/>
                <w:sz w:val="24"/>
              </w:rPr>
              <w:t xml:space="preserve"> </w:t>
            </w:r>
            <w:r>
              <w:rPr>
                <w:sz w:val="24"/>
              </w:rPr>
              <w:t>do</w:t>
            </w:r>
            <w:r>
              <w:rPr>
                <w:spacing w:val="-1"/>
                <w:sz w:val="24"/>
              </w:rPr>
              <w:t xml:space="preserve"> </w:t>
            </w:r>
            <w:r>
              <w:rPr>
                <w:sz w:val="24"/>
              </w:rPr>
              <w:t xml:space="preserve">we </w:t>
            </w:r>
            <w:r>
              <w:rPr>
                <w:spacing w:val="-2"/>
                <w:sz w:val="24"/>
              </w:rPr>
              <w:t>learn?</w:t>
            </w:r>
          </w:p>
          <w:p w14:paraId="01EC76D0" w14:textId="77777777" w:rsidR="00912C2D" w:rsidRDefault="00912C2D" w:rsidP="00912C2D">
            <w:pPr>
              <w:pStyle w:val="TableParagraph"/>
              <w:numPr>
                <w:ilvl w:val="0"/>
                <w:numId w:val="2"/>
              </w:numPr>
              <w:tabs>
                <w:tab w:val="left" w:pos="1111"/>
              </w:tabs>
              <w:spacing w:before="2" w:line="275" w:lineRule="exact"/>
              <w:ind w:left="1111" w:hanging="265"/>
              <w:rPr>
                <w:sz w:val="24"/>
              </w:rPr>
            </w:pPr>
            <w:r>
              <w:rPr>
                <w:sz w:val="24"/>
              </w:rPr>
              <w:t>How</w:t>
            </w:r>
            <w:r>
              <w:rPr>
                <w:spacing w:val="-5"/>
                <w:sz w:val="24"/>
              </w:rPr>
              <w:t xml:space="preserve"> </w:t>
            </w:r>
            <w:r>
              <w:rPr>
                <w:sz w:val="24"/>
              </w:rPr>
              <w:t>can</w:t>
            </w:r>
            <w:r>
              <w:rPr>
                <w:spacing w:val="-3"/>
                <w:sz w:val="24"/>
              </w:rPr>
              <w:t xml:space="preserve"> </w:t>
            </w:r>
            <w:r>
              <w:rPr>
                <w:sz w:val="24"/>
              </w:rPr>
              <w:t>we</w:t>
            </w:r>
            <w:r>
              <w:rPr>
                <w:spacing w:val="-3"/>
                <w:sz w:val="24"/>
              </w:rPr>
              <w:t xml:space="preserve"> </w:t>
            </w:r>
            <w:r>
              <w:rPr>
                <w:sz w:val="24"/>
              </w:rPr>
              <w:t>improve</w:t>
            </w:r>
            <w:r>
              <w:rPr>
                <w:spacing w:val="-2"/>
                <w:sz w:val="24"/>
              </w:rPr>
              <w:t xml:space="preserve"> learning?</w:t>
            </w:r>
          </w:p>
          <w:p w14:paraId="6796CD12" w14:textId="77777777" w:rsidR="00912C2D" w:rsidRDefault="00912C2D" w:rsidP="00912C2D">
            <w:pPr>
              <w:pStyle w:val="TableParagraph"/>
              <w:spacing w:line="242" w:lineRule="auto"/>
              <w:ind w:left="112" w:right="316"/>
              <w:rPr>
                <w:sz w:val="24"/>
              </w:rPr>
            </w:pPr>
            <w:r>
              <w:rPr>
                <w:sz w:val="24"/>
              </w:rPr>
              <w:t>On</w:t>
            </w:r>
            <w:r>
              <w:rPr>
                <w:spacing w:val="-4"/>
                <w:sz w:val="24"/>
              </w:rPr>
              <w:t xml:space="preserve"> </w:t>
            </w:r>
            <w:r>
              <w:rPr>
                <w:sz w:val="24"/>
              </w:rPr>
              <w:t>the</w:t>
            </w:r>
            <w:r>
              <w:rPr>
                <w:spacing w:val="-4"/>
                <w:sz w:val="24"/>
              </w:rPr>
              <w:t xml:space="preserve"> </w:t>
            </w:r>
            <w:r>
              <w:rPr>
                <w:sz w:val="24"/>
              </w:rPr>
              <w:t>day</w:t>
            </w:r>
            <w:r>
              <w:rPr>
                <w:spacing w:val="-4"/>
                <w:sz w:val="24"/>
              </w:rPr>
              <w:t xml:space="preserve"> </w:t>
            </w:r>
            <w:r>
              <w:rPr>
                <w:sz w:val="24"/>
              </w:rPr>
              <w:t>of</w:t>
            </w:r>
            <w:r>
              <w:rPr>
                <w:spacing w:val="-4"/>
                <w:sz w:val="24"/>
              </w:rPr>
              <w:t xml:space="preserve"> </w:t>
            </w:r>
            <w:r>
              <w:rPr>
                <w:sz w:val="24"/>
              </w:rPr>
              <w:t>the</w:t>
            </w:r>
            <w:r>
              <w:rPr>
                <w:spacing w:val="-4"/>
                <w:sz w:val="24"/>
              </w:rPr>
              <w:t xml:space="preserve"> </w:t>
            </w:r>
            <w:proofErr w:type="gramStart"/>
            <w:r>
              <w:rPr>
                <w:sz w:val="24"/>
              </w:rPr>
              <w:t>exam</w:t>
            </w:r>
            <w:proofErr w:type="gramEnd"/>
            <w:r>
              <w:rPr>
                <w:spacing w:val="-4"/>
                <w:sz w:val="24"/>
              </w:rPr>
              <w:t xml:space="preserve"> </w:t>
            </w:r>
            <w:r>
              <w:rPr>
                <w:sz w:val="24"/>
              </w:rPr>
              <w:t>I</w:t>
            </w:r>
            <w:r>
              <w:rPr>
                <w:spacing w:val="-4"/>
                <w:sz w:val="24"/>
              </w:rPr>
              <w:t xml:space="preserve"> </w:t>
            </w:r>
            <w:r>
              <w:rPr>
                <w:sz w:val="24"/>
              </w:rPr>
              <w:t>will</w:t>
            </w:r>
            <w:r>
              <w:rPr>
                <w:spacing w:val="-4"/>
                <w:sz w:val="24"/>
              </w:rPr>
              <w:t xml:space="preserve"> </w:t>
            </w:r>
            <w:r>
              <w:rPr>
                <w:sz w:val="24"/>
              </w:rPr>
              <w:t>randomly</w:t>
            </w:r>
            <w:r>
              <w:rPr>
                <w:spacing w:val="-4"/>
                <w:sz w:val="24"/>
              </w:rPr>
              <w:t xml:space="preserve"> </w:t>
            </w:r>
            <w:r>
              <w:rPr>
                <w:sz w:val="24"/>
              </w:rPr>
              <w:t>select</w:t>
            </w:r>
            <w:r>
              <w:rPr>
                <w:spacing w:val="-4"/>
                <w:sz w:val="24"/>
              </w:rPr>
              <w:t xml:space="preserve"> </w:t>
            </w:r>
            <w:r>
              <w:rPr>
                <w:sz w:val="24"/>
              </w:rPr>
              <w:t>one</w:t>
            </w:r>
            <w:r>
              <w:rPr>
                <w:spacing w:val="-4"/>
                <w:sz w:val="24"/>
              </w:rPr>
              <w:t xml:space="preserve"> </w:t>
            </w:r>
            <w:r>
              <w:rPr>
                <w:sz w:val="24"/>
              </w:rPr>
              <w:t>of the three questions and you will answer it.</w:t>
            </w:r>
          </w:p>
          <w:p w14:paraId="1F461EA2" w14:textId="77777777" w:rsidR="00912C2D" w:rsidRDefault="00912C2D" w:rsidP="00912C2D">
            <w:pPr>
              <w:pStyle w:val="TableParagraph"/>
              <w:ind w:left="112" w:right="156"/>
              <w:rPr>
                <w:sz w:val="24"/>
              </w:rPr>
            </w:pPr>
            <w:r>
              <w:rPr>
                <w:sz w:val="24"/>
              </w:rPr>
              <w:t>The</w:t>
            </w:r>
            <w:r>
              <w:rPr>
                <w:spacing w:val="-5"/>
                <w:sz w:val="24"/>
              </w:rPr>
              <w:t xml:space="preserve"> </w:t>
            </w:r>
            <w:r>
              <w:rPr>
                <w:sz w:val="24"/>
              </w:rPr>
              <w:t>final</w:t>
            </w:r>
            <w:r>
              <w:rPr>
                <w:spacing w:val="-4"/>
                <w:sz w:val="24"/>
              </w:rPr>
              <w:t xml:space="preserve"> </w:t>
            </w:r>
            <w:r>
              <w:rPr>
                <w:sz w:val="24"/>
              </w:rPr>
              <w:t>exam</w:t>
            </w:r>
            <w:r>
              <w:rPr>
                <w:spacing w:val="-4"/>
                <w:sz w:val="24"/>
              </w:rPr>
              <w:t xml:space="preserve"> </w:t>
            </w:r>
            <w:r>
              <w:rPr>
                <w:sz w:val="24"/>
              </w:rPr>
              <w:t>is</w:t>
            </w:r>
            <w:r>
              <w:rPr>
                <w:spacing w:val="-4"/>
                <w:sz w:val="24"/>
              </w:rPr>
              <w:t xml:space="preserve"> </w:t>
            </w:r>
            <w:r>
              <w:rPr>
                <w:sz w:val="24"/>
              </w:rPr>
              <w:t>cumulative</w:t>
            </w:r>
            <w:r>
              <w:rPr>
                <w:spacing w:val="-4"/>
                <w:sz w:val="24"/>
              </w:rPr>
              <w:t xml:space="preserve"> </w:t>
            </w:r>
            <w:r>
              <w:rPr>
                <w:sz w:val="24"/>
              </w:rPr>
              <w:t>in</w:t>
            </w:r>
            <w:r>
              <w:rPr>
                <w:spacing w:val="-4"/>
                <w:sz w:val="24"/>
              </w:rPr>
              <w:t xml:space="preserve"> </w:t>
            </w:r>
            <w:r>
              <w:rPr>
                <w:sz w:val="24"/>
              </w:rPr>
              <w:t>nature</w:t>
            </w:r>
            <w:r>
              <w:rPr>
                <w:spacing w:val="-4"/>
                <w:sz w:val="24"/>
              </w:rPr>
              <w:t xml:space="preserve"> </w:t>
            </w:r>
            <w:r>
              <w:rPr>
                <w:sz w:val="24"/>
              </w:rPr>
              <w:t>–</w:t>
            </w:r>
            <w:r>
              <w:rPr>
                <w:spacing w:val="-4"/>
                <w:sz w:val="24"/>
              </w:rPr>
              <w:t xml:space="preserve"> </w:t>
            </w:r>
            <w:r>
              <w:rPr>
                <w:sz w:val="24"/>
              </w:rPr>
              <w:t>you</w:t>
            </w:r>
            <w:r>
              <w:rPr>
                <w:spacing w:val="-4"/>
                <w:sz w:val="24"/>
              </w:rPr>
              <w:t xml:space="preserve"> </w:t>
            </w:r>
            <w:r>
              <w:rPr>
                <w:sz w:val="24"/>
              </w:rPr>
              <w:t>will</w:t>
            </w:r>
            <w:r>
              <w:rPr>
                <w:spacing w:val="-4"/>
                <w:sz w:val="24"/>
              </w:rPr>
              <w:t xml:space="preserve"> </w:t>
            </w:r>
            <w:r>
              <w:rPr>
                <w:sz w:val="24"/>
              </w:rPr>
              <w:t>need to incorporate material from throughout the course to answer the application and essay questions.</w:t>
            </w:r>
          </w:p>
          <w:p w14:paraId="6011F754" w14:textId="77777777" w:rsidR="00912C2D" w:rsidRDefault="00912C2D" w:rsidP="00912C2D">
            <w:pPr>
              <w:pStyle w:val="TableParagraph"/>
              <w:spacing w:before="5"/>
              <w:rPr>
                <w:b/>
                <w:sz w:val="23"/>
              </w:rPr>
            </w:pPr>
          </w:p>
          <w:p w14:paraId="20B047D7" w14:textId="6CF05F23" w:rsidR="00912C2D" w:rsidRPr="003D15DF" w:rsidRDefault="003D15DF" w:rsidP="00912C2D">
            <w:pPr>
              <w:pStyle w:val="TableParagraph"/>
              <w:spacing w:before="2"/>
              <w:rPr>
                <w:sz w:val="24"/>
              </w:rPr>
            </w:pPr>
            <w:r>
              <w:rPr>
                <w:sz w:val="24"/>
              </w:rPr>
              <w:t xml:space="preserve"> </w:t>
            </w:r>
            <w:r w:rsidR="00912C2D">
              <w:rPr>
                <w:sz w:val="24"/>
              </w:rPr>
              <w:t>Guidance</w:t>
            </w:r>
            <w:r w:rsidR="00912C2D">
              <w:rPr>
                <w:spacing w:val="-5"/>
                <w:sz w:val="24"/>
              </w:rPr>
              <w:t xml:space="preserve"> </w:t>
            </w:r>
            <w:r w:rsidR="00912C2D">
              <w:rPr>
                <w:sz w:val="24"/>
              </w:rPr>
              <w:t>on</w:t>
            </w:r>
            <w:r w:rsidR="00912C2D">
              <w:rPr>
                <w:spacing w:val="-5"/>
                <w:sz w:val="24"/>
              </w:rPr>
              <w:t xml:space="preserve"> </w:t>
            </w:r>
            <w:r w:rsidR="00912C2D">
              <w:rPr>
                <w:sz w:val="24"/>
              </w:rPr>
              <w:t>how</w:t>
            </w:r>
            <w:r w:rsidR="00912C2D">
              <w:rPr>
                <w:spacing w:val="-5"/>
                <w:sz w:val="24"/>
              </w:rPr>
              <w:t xml:space="preserve"> </w:t>
            </w:r>
            <w:r w:rsidR="00912C2D">
              <w:rPr>
                <w:sz w:val="24"/>
              </w:rPr>
              <w:t>to</w:t>
            </w:r>
            <w:r w:rsidR="00912C2D">
              <w:rPr>
                <w:spacing w:val="-5"/>
                <w:sz w:val="24"/>
              </w:rPr>
              <w:t xml:space="preserve"> </w:t>
            </w:r>
            <w:r w:rsidR="00912C2D">
              <w:rPr>
                <w:sz w:val="24"/>
              </w:rPr>
              <w:t>prepare</w:t>
            </w:r>
            <w:r w:rsidR="00912C2D">
              <w:rPr>
                <w:spacing w:val="-5"/>
                <w:sz w:val="24"/>
              </w:rPr>
              <w:t xml:space="preserve"> </w:t>
            </w:r>
            <w:r w:rsidR="00912C2D">
              <w:rPr>
                <w:sz w:val="24"/>
              </w:rPr>
              <w:t>for</w:t>
            </w:r>
            <w:r w:rsidR="00912C2D">
              <w:rPr>
                <w:spacing w:val="-5"/>
                <w:sz w:val="24"/>
              </w:rPr>
              <w:t xml:space="preserve"> </w:t>
            </w:r>
            <w:r w:rsidR="00912C2D">
              <w:rPr>
                <w:sz w:val="24"/>
              </w:rPr>
              <w:t>Exam</w:t>
            </w:r>
            <w:r w:rsidR="00912C2D">
              <w:rPr>
                <w:spacing w:val="-5"/>
                <w:sz w:val="24"/>
              </w:rPr>
              <w:t xml:space="preserve"> </w:t>
            </w:r>
            <w:r w:rsidR="00912C2D">
              <w:rPr>
                <w:sz w:val="24"/>
              </w:rPr>
              <w:t>Three</w:t>
            </w:r>
            <w:r w:rsidR="00912C2D">
              <w:rPr>
                <w:spacing w:val="-5"/>
                <w:sz w:val="24"/>
              </w:rPr>
              <w:t xml:space="preserve"> </w:t>
            </w:r>
            <w:r w:rsidR="00912C2D">
              <w:rPr>
                <w:sz w:val="24"/>
              </w:rPr>
              <w:t>will</w:t>
            </w:r>
            <w:r w:rsidR="00912C2D">
              <w:rPr>
                <w:spacing w:val="-5"/>
                <w:sz w:val="24"/>
              </w:rPr>
              <w:t xml:space="preserve"> </w:t>
            </w:r>
            <w:r>
              <w:rPr>
                <w:sz w:val="24"/>
              </w:rPr>
              <w:t xml:space="preserve">be   </w:t>
            </w:r>
            <w:r w:rsidR="00912C2D">
              <w:rPr>
                <w:sz w:val="24"/>
              </w:rPr>
              <w:t>provided throughout the course.</w:t>
            </w:r>
          </w:p>
        </w:tc>
        <w:tc>
          <w:tcPr>
            <w:tcW w:w="1157" w:type="dxa"/>
          </w:tcPr>
          <w:p w14:paraId="3798AF43" w14:textId="77777777" w:rsidR="00912C2D" w:rsidRDefault="00912C2D" w:rsidP="003D15DF">
            <w:pPr>
              <w:pStyle w:val="TableParagraph"/>
              <w:spacing w:before="2"/>
              <w:jc w:val="center"/>
              <w:rPr>
                <w:b/>
                <w:sz w:val="24"/>
              </w:rPr>
            </w:pPr>
          </w:p>
          <w:p w14:paraId="25C0D561" w14:textId="77886B7D" w:rsidR="00912C2D" w:rsidRDefault="00912C2D" w:rsidP="003D15DF">
            <w:pPr>
              <w:pStyle w:val="TableParagraph"/>
              <w:spacing w:before="9"/>
              <w:jc w:val="center"/>
              <w:rPr>
                <w:b/>
                <w:sz w:val="23"/>
              </w:rPr>
            </w:pPr>
            <w:r>
              <w:rPr>
                <w:spacing w:val="-5"/>
                <w:sz w:val="24"/>
              </w:rPr>
              <w:t>40%</w:t>
            </w:r>
          </w:p>
        </w:tc>
      </w:tr>
      <w:tr w:rsidR="003D15DF" w14:paraId="188A2139" w14:textId="77777777" w:rsidTr="003D15DF">
        <w:trPr>
          <w:trHeight w:val="484"/>
        </w:trPr>
        <w:tc>
          <w:tcPr>
            <w:tcW w:w="1536" w:type="dxa"/>
          </w:tcPr>
          <w:p w14:paraId="5DF61F67" w14:textId="12E91CA1" w:rsidR="003D15DF" w:rsidRDefault="003D15DF" w:rsidP="00912C2D">
            <w:pPr>
              <w:pStyle w:val="TableParagraph"/>
              <w:spacing w:before="2"/>
              <w:rPr>
                <w:b/>
                <w:sz w:val="24"/>
              </w:rPr>
            </w:pPr>
            <w:r>
              <w:rPr>
                <w:b/>
                <w:sz w:val="24"/>
              </w:rPr>
              <w:t>Final Grade</w:t>
            </w:r>
          </w:p>
        </w:tc>
        <w:tc>
          <w:tcPr>
            <w:tcW w:w="1536" w:type="dxa"/>
          </w:tcPr>
          <w:p w14:paraId="461F9540" w14:textId="77777777" w:rsidR="003D15DF" w:rsidRDefault="003D15DF" w:rsidP="00912C2D">
            <w:pPr>
              <w:pStyle w:val="TableParagraph"/>
              <w:spacing w:before="5"/>
              <w:rPr>
                <w:b/>
                <w:sz w:val="24"/>
              </w:rPr>
            </w:pPr>
          </w:p>
        </w:tc>
        <w:tc>
          <w:tcPr>
            <w:tcW w:w="6096" w:type="dxa"/>
          </w:tcPr>
          <w:p w14:paraId="44AD8221" w14:textId="77777777" w:rsidR="003D15DF" w:rsidRDefault="003D15DF" w:rsidP="00912C2D">
            <w:pPr>
              <w:pStyle w:val="TableParagraph"/>
              <w:spacing w:before="2"/>
              <w:rPr>
                <w:b/>
                <w:sz w:val="24"/>
              </w:rPr>
            </w:pPr>
          </w:p>
        </w:tc>
        <w:tc>
          <w:tcPr>
            <w:tcW w:w="1157" w:type="dxa"/>
          </w:tcPr>
          <w:p w14:paraId="4F660993" w14:textId="23FB1B22" w:rsidR="003D15DF" w:rsidRDefault="003D15DF" w:rsidP="003D15DF">
            <w:pPr>
              <w:pStyle w:val="TableParagraph"/>
              <w:spacing w:before="2"/>
              <w:jc w:val="center"/>
              <w:rPr>
                <w:b/>
                <w:sz w:val="24"/>
              </w:rPr>
            </w:pPr>
            <w:r>
              <w:rPr>
                <w:b/>
                <w:sz w:val="24"/>
              </w:rPr>
              <w:t>100%</w:t>
            </w:r>
          </w:p>
        </w:tc>
      </w:tr>
      <w:tr w:rsidR="003D15DF" w14:paraId="2EF76FCF" w14:textId="77777777" w:rsidTr="00912C2D">
        <w:trPr>
          <w:trHeight w:val="1271"/>
        </w:trPr>
        <w:tc>
          <w:tcPr>
            <w:tcW w:w="1536" w:type="dxa"/>
          </w:tcPr>
          <w:p w14:paraId="2328433C" w14:textId="09875874" w:rsidR="003D15DF" w:rsidRPr="003D15DF" w:rsidRDefault="003D15DF" w:rsidP="003D15DF">
            <w:pPr>
              <w:pStyle w:val="TableParagraph"/>
              <w:spacing w:before="2"/>
              <w:rPr>
                <w:bCs/>
                <w:sz w:val="24"/>
              </w:rPr>
            </w:pPr>
            <w:r w:rsidRPr="003D15DF">
              <w:rPr>
                <w:bCs/>
                <w:sz w:val="24"/>
              </w:rPr>
              <w:t>Bonus Points</w:t>
            </w:r>
          </w:p>
        </w:tc>
        <w:tc>
          <w:tcPr>
            <w:tcW w:w="1536" w:type="dxa"/>
          </w:tcPr>
          <w:p w14:paraId="5AA81229" w14:textId="77777777" w:rsidR="003D15DF" w:rsidRDefault="003D15DF" w:rsidP="003D15DF">
            <w:pPr>
              <w:pStyle w:val="TableParagraph"/>
              <w:spacing w:before="5"/>
              <w:rPr>
                <w:b/>
                <w:sz w:val="24"/>
              </w:rPr>
            </w:pPr>
          </w:p>
        </w:tc>
        <w:tc>
          <w:tcPr>
            <w:tcW w:w="6096" w:type="dxa"/>
          </w:tcPr>
          <w:p w14:paraId="7CCDA607" w14:textId="20D61BA7" w:rsidR="003D15DF" w:rsidRDefault="003D15DF" w:rsidP="003D15DF">
            <w:pPr>
              <w:pStyle w:val="TableParagraph"/>
              <w:spacing w:before="2"/>
              <w:rPr>
                <w:b/>
                <w:sz w:val="24"/>
              </w:rPr>
            </w:pPr>
            <w:r>
              <w:rPr>
                <w:sz w:val="24"/>
              </w:rPr>
              <w:t>Extra point activities can be completed to earn additional points. Guidelines for each</w:t>
            </w:r>
            <w:r>
              <w:rPr>
                <w:spacing w:val="-4"/>
                <w:sz w:val="24"/>
              </w:rPr>
              <w:t xml:space="preserve"> </w:t>
            </w:r>
            <w:r>
              <w:rPr>
                <w:sz w:val="24"/>
              </w:rPr>
              <w:t>bonus</w:t>
            </w:r>
            <w:r>
              <w:rPr>
                <w:spacing w:val="-4"/>
                <w:sz w:val="24"/>
              </w:rPr>
              <w:t xml:space="preserve"> </w:t>
            </w:r>
            <w:r>
              <w:rPr>
                <w:sz w:val="24"/>
              </w:rPr>
              <w:t>point</w:t>
            </w:r>
            <w:r>
              <w:rPr>
                <w:spacing w:val="-4"/>
                <w:sz w:val="24"/>
              </w:rPr>
              <w:t xml:space="preserve"> </w:t>
            </w:r>
            <w:r>
              <w:rPr>
                <w:sz w:val="24"/>
              </w:rPr>
              <w:t>activity</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with</w:t>
            </w:r>
            <w:r>
              <w:rPr>
                <w:spacing w:val="-4"/>
                <w:sz w:val="24"/>
              </w:rPr>
              <w:t xml:space="preserve"> </w:t>
            </w:r>
            <w:r>
              <w:rPr>
                <w:sz w:val="24"/>
              </w:rPr>
              <w:t>bonus</w:t>
            </w:r>
            <w:r>
              <w:rPr>
                <w:spacing w:val="-4"/>
                <w:sz w:val="24"/>
              </w:rPr>
              <w:t xml:space="preserve"> </w:t>
            </w:r>
            <w:r>
              <w:rPr>
                <w:sz w:val="24"/>
              </w:rPr>
              <w:t>assignments.</w:t>
            </w:r>
            <w:r>
              <w:rPr>
                <w:spacing w:val="-4"/>
                <w:sz w:val="24"/>
              </w:rPr>
              <w:t xml:space="preserve"> </w:t>
            </w:r>
            <w:r>
              <w:rPr>
                <w:sz w:val="24"/>
              </w:rPr>
              <w:t>Bonus</w:t>
            </w:r>
            <w:r>
              <w:rPr>
                <w:spacing w:val="-4"/>
                <w:sz w:val="24"/>
              </w:rPr>
              <w:t xml:space="preserve"> </w:t>
            </w:r>
            <w:r>
              <w:rPr>
                <w:sz w:val="24"/>
              </w:rPr>
              <w:t>points may or may not be awarded dependent on the course instructor’s discretion.</w:t>
            </w:r>
          </w:p>
        </w:tc>
        <w:tc>
          <w:tcPr>
            <w:tcW w:w="1157" w:type="dxa"/>
          </w:tcPr>
          <w:p w14:paraId="78675366" w14:textId="77777777" w:rsidR="003D15DF" w:rsidRDefault="003D15DF" w:rsidP="003D15DF">
            <w:pPr>
              <w:pStyle w:val="TableParagraph"/>
              <w:spacing w:before="2"/>
              <w:rPr>
                <w:b/>
                <w:sz w:val="24"/>
              </w:rPr>
            </w:pPr>
          </w:p>
        </w:tc>
      </w:tr>
    </w:tbl>
    <w:p w14:paraId="6D3BDFA4" w14:textId="77777777" w:rsidR="003D15DF" w:rsidRDefault="003D15DF">
      <w:pPr>
        <w:rPr>
          <w:sz w:val="24"/>
        </w:rPr>
        <w:sectPr w:rsidR="003D15DF" w:rsidSect="005C6D26">
          <w:headerReference w:type="default" r:id="rId19"/>
          <w:footerReference w:type="default" r:id="rId20"/>
          <w:pgSz w:w="12240" w:h="15840"/>
          <w:pgMar w:top="964" w:right="580" w:bottom="220" w:left="580" w:header="0" w:footer="40" w:gutter="0"/>
          <w:pgNumType w:start="5"/>
          <w:cols w:space="720"/>
          <w:docGrid w:linePitch="299"/>
        </w:sectPr>
      </w:pPr>
    </w:p>
    <w:p w14:paraId="35D66CE8" w14:textId="46FE456D" w:rsidR="0001486A" w:rsidRPr="0001486A" w:rsidRDefault="0001486A" w:rsidP="0001486A">
      <w:pPr>
        <w:rPr>
          <w:sz w:val="24"/>
        </w:rPr>
        <w:sectPr w:rsidR="0001486A" w:rsidRPr="0001486A">
          <w:headerReference w:type="default" r:id="rId21"/>
          <w:footerReference w:type="default" r:id="rId22"/>
          <w:pgSz w:w="12240" w:h="15840"/>
          <w:pgMar w:top="860" w:right="580" w:bottom="220" w:left="580" w:header="495" w:footer="37" w:gutter="0"/>
          <w:cols w:space="720"/>
        </w:sectPr>
      </w:pPr>
    </w:p>
    <w:p w14:paraId="3444A4CC" w14:textId="77777777" w:rsidR="00DD516D" w:rsidRDefault="00DD516D">
      <w:pPr>
        <w:pStyle w:val="BodyText"/>
        <w:spacing w:before="7"/>
        <w:ind w:left="0"/>
        <w:rPr>
          <w:b/>
          <w:sz w:val="22"/>
        </w:rPr>
      </w:pPr>
    </w:p>
    <w:p w14:paraId="4872EEDD" w14:textId="7416D39F" w:rsidR="00DD516D" w:rsidRDefault="0001486A" w:rsidP="003D15DF">
      <w:pPr>
        <w:rPr>
          <w:b/>
          <w:sz w:val="24"/>
        </w:rPr>
      </w:pPr>
      <w:r>
        <w:rPr>
          <w:b/>
          <w:spacing w:val="-2"/>
          <w:sz w:val="24"/>
        </w:rPr>
        <w:t xml:space="preserve">  Marking</w:t>
      </w:r>
    </w:p>
    <w:p w14:paraId="7C427C6F" w14:textId="4906567D" w:rsidR="00DD516D" w:rsidRDefault="00000000">
      <w:pPr>
        <w:pStyle w:val="BodyText"/>
        <w:spacing w:before="2"/>
      </w:pPr>
      <w:r>
        <w:t>For</w:t>
      </w:r>
      <w:r>
        <w:rPr>
          <w:spacing w:val="-3"/>
        </w:rPr>
        <w:t xml:space="preserve"> </w:t>
      </w:r>
      <w:r>
        <w:t>detailed</w:t>
      </w:r>
      <w:r>
        <w:rPr>
          <w:spacing w:val="-2"/>
        </w:rPr>
        <w:t xml:space="preserve"> </w:t>
      </w:r>
      <w:r>
        <w:t>grading</w:t>
      </w:r>
      <w:r>
        <w:rPr>
          <w:spacing w:val="-3"/>
        </w:rPr>
        <w:t xml:space="preserve"> </w:t>
      </w:r>
      <w:r>
        <w:t>rubrics</w:t>
      </w:r>
      <w:r>
        <w:rPr>
          <w:spacing w:val="-2"/>
        </w:rPr>
        <w:t xml:space="preserve"> </w:t>
      </w:r>
      <w:r>
        <w:t>for</w:t>
      </w:r>
      <w:r>
        <w:rPr>
          <w:spacing w:val="-2"/>
        </w:rPr>
        <w:t xml:space="preserve"> </w:t>
      </w:r>
      <w:r>
        <w:t>your</w:t>
      </w:r>
      <w:r>
        <w:rPr>
          <w:spacing w:val="-3"/>
        </w:rPr>
        <w:t xml:space="preserve"> </w:t>
      </w:r>
      <w:r>
        <w:t>midterm</w:t>
      </w:r>
      <w:r>
        <w:rPr>
          <w:spacing w:val="-2"/>
        </w:rPr>
        <w:t xml:space="preserve"> </w:t>
      </w:r>
      <w:r>
        <w:t>and</w:t>
      </w:r>
      <w:r>
        <w:rPr>
          <w:spacing w:val="-2"/>
        </w:rPr>
        <w:t xml:space="preserve"> </w:t>
      </w:r>
      <w:r>
        <w:t>final</w:t>
      </w:r>
      <w:r>
        <w:rPr>
          <w:spacing w:val="-3"/>
        </w:rPr>
        <w:t xml:space="preserve"> </w:t>
      </w:r>
      <w:r>
        <w:t>exams</w:t>
      </w:r>
      <w:r>
        <w:rPr>
          <w:spacing w:val="-2"/>
        </w:rPr>
        <w:t xml:space="preserve"> </w:t>
      </w:r>
      <w:r>
        <w:t>please</w:t>
      </w:r>
      <w:r>
        <w:rPr>
          <w:spacing w:val="-2"/>
        </w:rPr>
        <w:t xml:space="preserve"> </w:t>
      </w:r>
      <w:r>
        <w:t>see</w:t>
      </w:r>
      <w:r>
        <w:rPr>
          <w:spacing w:val="-3"/>
        </w:rPr>
        <w:t xml:space="preserve"> </w:t>
      </w:r>
      <w:r w:rsidR="005C6D26">
        <w:t>the</w:t>
      </w:r>
      <w:r>
        <w:rPr>
          <w:spacing w:val="-2"/>
        </w:rPr>
        <w:t xml:space="preserve"> </w:t>
      </w:r>
      <w:r>
        <w:t>teaching</w:t>
      </w:r>
      <w:r>
        <w:rPr>
          <w:spacing w:val="-2"/>
        </w:rPr>
        <w:t xml:space="preserve"> website.</w:t>
      </w:r>
    </w:p>
    <w:p w14:paraId="1DAC9A99" w14:textId="77777777" w:rsidR="00DD516D" w:rsidRDefault="00DD516D">
      <w:pPr>
        <w:pStyle w:val="BodyText"/>
        <w:ind w:left="0"/>
      </w:pPr>
    </w:p>
    <w:p w14:paraId="01B3A532" w14:textId="77777777" w:rsidR="00DD516D" w:rsidRDefault="00000000">
      <w:pPr>
        <w:pStyle w:val="Heading1"/>
        <w:spacing w:line="275" w:lineRule="exact"/>
      </w:pPr>
      <w:r>
        <w:t>Grade</w:t>
      </w:r>
      <w:r>
        <w:rPr>
          <w:spacing w:val="-4"/>
        </w:rPr>
        <w:t xml:space="preserve"> </w:t>
      </w:r>
      <w:r>
        <w:rPr>
          <w:spacing w:val="-2"/>
        </w:rPr>
        <w:t>Restrictions</w:t>
      </w:r>
    </w:p>
    <w:p w14:paraId="21BC4119" w14:textId="6B59E83F" w:rsidR="005C6D26" w:rsidRDefault="005C6D26">
      <w:pPr>
        <w:pStyle w:val="Heading1"/>
        <w:spacing w:before="1" w:line="275" w:lineRule="exact"/>
        <w:rPr>
          <w:b w:val="0"/>
          <w:bCs w:val="0"/>
        </w:rPr>
      </w:pPr>
      <w:r>
        <w:rPr>
          <w:b w:val="0"/>
          <w:bCs w:val="0"/>
        </w:rPr>
        <w:t xml:space="preserve">See the university grading policy: </w:t>
      </w:r>
      <w:hyperlink r:id="rId23" w:history="1">
        <w:r w:rsidRPr="003255D9">
          <w:rPr>
            <w:rStyle w:val="Hyperlink"/>
            <w:b w:val="0"/>
            <w:bCs w:val="0"/>
          </w:rPr>
          <w:t>https://www.uvic.ca/humanities/atwp/current-students/grading/index.php</w:t>
        </w:r>
      </w:hyperlink>
    </w:p>
    <w:p w14:paraId="37287308" w14:textId="77777777" w:rsidR="005C6D26" w:rsidRPr="005C6D26" w:rsidRDefault="005C6D26">
      <w:pPr>
        <w:pStyle w:val="Heading1"/>
        <w:spacing w:before="1" w:line="275" w:lineRule="exact"/>
        <w:rPr>
          <w:b w:val="0"/>
          <w:bCs w:val="0"/>
        </w:rPr>
      </w:pPr>
    </w:p>
    <w:p w14:paraId="3113BAF8" w14:textId="467C1847" w:rsidR="00DD516D" w:rsidRDefault="00000000">
      <w:pPr>
        <w:pStyle w:val="Heading1"/>
        <w:spacing w:before="1" w:line="275" w:lineRule="exact"/>
      </w:pPr>
      <w:r>
        <w:t>Missing</w:t>
      </w:r>
      <w:r>
        <w:rPr>
          <w:spacing w:val="-3"/>
        </w:rPr>
        <w:t xml:space="preserve"> </w:t>
      </w:r>
      <w:r>
        <w:t>/</w:t>
      </w:r>
      <w:r>
        <w:rPr>
          <w:spacing w:val="-1"/>
        </w:rPr>
        <w:t xml:space="preserve"> </w:t>
      </w:r>
      <w:r>
        <w:t>Late</w:t>
      </w:r>
      <w:r>
        <w:rPr>
          <w:spacing w:val="-1"/>
        </w:rPr>
        <w:t xml:space="preserve"> </w:t>
      </w:r>
      <w:r>
        <w:rPr>
          <w:spacing w:val="-4"/>
        </w:rPr>
        <w:t>Work</w:t>
      </w:r>
    </w:p>
    <w:p w14:paraId="5CF8768A" w14:textId="77777777" w:rsidR="00DD516D" w:rsidRDefault="00000000">
      <w:pPr>
        <w:pStyle w:val="BodyText"/>
        <w:spacing w:line="275" w:lineRule="exact"/>
      </w:pPr>
      <w:r>
        <w:t>Any</w:t>
      </w:r>
      <w:r>
        <w:rPr>
          <w:spacing w:val="-2"/>
        </w:rPr>
        <w:t xml:space="preserve"> </w:t>
      </w:r>
      <w:r>
        <w:t>late</w:t>
      </w:r>
      <w:r>
        <w:rPr>
          <w:spacing w:val="-1"/>
        </w:rPr>
        <w:t xml:space="preserve"> </w:t>
      </w:r>
      <w:r>
        <w:t>work</w:t>
      </w:r>
      <w:r>
        <w:rPr>
          <w:spacing w:val="-2"/>
        </w:rPr>
        <w:t xml:space="preserve"> </w:t>
      </w:r>
      <w:r>
        <w:t>(assignments,</w:t>
      </w:r>
      <w:r>
        <w:rPr>
          <w:spacing w:val="-1"/>
        </w:rPr>
        <w:t xml:space="preserve"> </w:t>
      </w:r>
      <w:r>
        <w:t>labs,</w:t>
      </w:r>
      <w:r>
        <w:rPr>
          <w:spacing w:val="-1"/>
        </w:rPr>
        <w:t xml:space="preserve"> </w:t>
      </w:r>
      <w:proofErr w:type="spellStart"/>
      <w:r>
        <w:t>etc</w:t>
      </w:r>
      <w:proofErr w:type="spellEnd"/>
      <w:r>
        <w:t>)</w:t>
      </w:r>
      <w:r>
        <w:rPr>
          <w:spacing w:val="-2"/>
        </w:rPr>
        <w:t xml:space="preserve"> </w:t>
      </w:r>
      <w:r>
        <w:t>will</w:t>
      </w:r>
      <w:r>
        <w:rPr>
          <w:spacing w:val="-1"/>
        </w:rPr>
        <w:t xml:space="preserve"> </w:t>
      </w:r>
      <w:r>
        <w:t>be</w:t>
      </w:r>
      <w:r>
        <w:rPr>
          <w:spacing w:val="-1"/>
        </w:rPr>
        <w:t xml:space="preserve"> </w:t>
      </w:r>
      <w:r>
        <w:t>assigned</w:t>
      </w:r>
      <w:r>
        <w:rPr>
          <w:spacing w:val="-2"/>
        </w:rPr>
        <w:t xml:space="preserve"> </w:t>
      </w:r>
      <w:r>
        <w:t>a</w:t>
      </w:r>
      <w:r>
        <w:rPr>
          <w:spacing w:val="-1"/>
        </w:rPr>
        <w:t xml:space="preserve"> </w:t>
      </w:r>
      <w:r>
        <w:t>grade</w:t>
      </w:r>
      <w:r>
        <w:rPr>
          <w:spacing w:val="-1"/>
        </w:rPr>
        <w:t xml:space="preserve"> </w:t>
      </w:r>
      <w:r>
        <w:t>of</w:t>
      </w:r>
      <w:r>
        <w:rPr>
          <w:spacing w:val="-2"/>
        </w:rPr>
        <w:t xml:space="preserve"> </w:t>
      </w:r>
      <w:r>
        <w:t>zero.</w:t>
      </w:r>
      <w:r>
        <w:rPr>
          <w:spacing w:val="-1"/>
        </w:rPr>
        <w:t xml:space="preserve"> </w:t>
      </w:r>
      <w:r>
        <w:t>No</w:t>
      </w:r>
      <w:r>
        <w:rPr>
          <w:spacing w:val="-1"/>
        </w:rPr>
        <w:t xml:space="preserve"> </w:t>
      </w:r>
      <w:r>
        <w:rPr>
          <w:spacing w:val="-2"/>
        </w:rPr>
        <w:t>exceptions.</w:t>
      </w:r>
    </w:p>
    <w:p w14:paraId="42E8652F" w14:textId="77777777" w:rsidR="00DD516D" w:rsidRDefault="00DD516D">
      <w:pPr>
        <w:pStyle w:val="BodyText"/>
        <w:spacing w:before="11"/>
        <w:ind w:left="0"/>
        <w:rPr>
          <w:sz w:val="23"/>
        </w:rPr>
      </w:pPr>
    </w:p>
    <w:p w14:paraId="687EA486" w14:textId="77777777" w:rsidR="00DD516D" w:rsidRDefault="00000000">
      <w:pPr>
        <w:pStyle w:val="Heading1"/>
        <w:jc w:val="both"/>
      </w:pPr>
      <w:r>
        <w:t xml:space="preserve">Redo </w:t>
      </w:r>
      <w:r>
        <w:rPr>
          <w:spacing w:val="-2"/>
        </w:rPr>
        <w:t>Policy</w:t>
      </w:r>
    </w:p>
    <w:p w14:paraId="5D7A8A76" w14:textId="77777777" w:rsidR="00DD516D" w:rsidRDefault="00000000">
      <w:pPr>
        <w:pStyle w:val="BodyText"/>
        <w:spacing w:before="3"/>
        <w:ind w:right="280"/>
        <w:jc w:val="both"/>
      </w:pPr>
      <w:r>
        <w:t>In</w:t>
      </w:r>
      <w:r>
        <w:rPr>
          <w:spacing w:val="-2"/>
        </w:rPr>
        <w:t xml:space="preserve"> </w:t>
      </w:r>
      <w:r>
        <w:t>this</w:t>
      </w:r>
      <w:r>
        <w:rPr>
          <w:spacing w:val="-2"/>
        </w:rPr>
        <w:t xml:space="preserve"> </w:t>
      </w:r>
      <w:r>
        <w:t>course,</w:t>
      </w:r>
      <w:r>
        <w:rPr>
          <w:spacing w:val="-2"/>
        </w:rPr>
        <w:t xml:space="preserve"> </w:t>
      </w:r>
      <w:r>
        <w:t>you</w:t>
      </w:r>
      <w:r>
        <w:rPr>
          <w:spacing w:val="-2"/>
        </w:rPr>
        <w:t xml:space="preserve"> </w:t>
      </w:r>
      <w:r>
        <w:t>will</w:t>
      </w:r>
      <w:r>
        <w:rPr>
          <w:spacing w:val="-2"/>
        </w:rPr>
        <w:t xml:space="preserve"> </w:t>
      </w:r>
      <w:r>
        <w:t>have</w:t>
      </w:r>
      <w:r>
        <w:rPr>
          <w:spacing w:val="-2"/>
        </w:rPr>
        <w:t xml:space="preserve"> </w:t>
      </w:r>
      <w:r>
        <w:t>the</w:t>
      </w:r>
      <w:r>
        <w:rPr>
          <w:spacing w:val="-2"/>
        </w:rPr>
        <w:t xml:space="preserve"> </w:t>
      </w:r>
      <w:r>
        <w:t>opportunity</w:t>
      </w:r>
      <w:r>
        <w:rPr>
          <w:spacing w:val="-2"/>
        </w:rPr>
        <w:t xml:space="preserve"> </w:t>
      </w:r>
      <w:r>
        <w:t>to</w:t>
      </w:r>
      <w:r>
        <w:rPr>
          <w:spacing w:val="-2"/>
        </w:rPr>
        <w:t xml:space="preserve"> </w:t>
      </w:r>
      <w:r>
        <w:t>redo</w:t>
      </w:r>
      <w:r>
        <w:rPr>
          <w:spacing w:val="-2"/>
        </w:rPr>
        <w:t xml:space="preserve"> </w:t>
      </w:r>
      <w:r>
        <w:t>your</w:t>
      </w:r>
      <w:r>
        <w:rPr>
          <w:spacing w:val="-2"/>
        </w:rPr>
        <w:t xml:space="preserve"> </w:t>
      </w:r>
      <w:r>
        <w:t>class</w:t>
      </w:r>
      <w:r>
        <w:rPr>
          <w:spacing w:val="-2"/>
        </w:rPr>
        <w:t xml:space="preserve"> </w:t>
      </w:r>
      <w:r>
        <w:t>exams.</w:t>
      </w:r>
      <w:r>
        <w:rPr>
          <w:spacing w:val="-2"/>
        </w:rPr>
        <w:t xml:space="preserve"> </w:t>
      </w:r>
      <w:r>
        <w:t>For</w:t>
      </w:r>
      <w:r>
        <w:rPr>
          <w:spacing w:val="-2"/>
        </w:rPr>
        <w:t xml:space="preserve"> </w:t>
      </w:r>
      <w:r>
        <w:t>exams,</w:t>
      </w:r>
      <w:r>
        <w:rPr>
          <w:spacing w:val="-2"/>
        </w:rPr>
        <w:t xml:space="preserve"> </w:t>
      </w:r>
      <w:r>
        <w:t>there</w:t>
      </w:r>
      <w:r>
        <w:rPr>
          <w:spacing w:val="-2"/>
        </w:rPr>
        <w:t xml:space="preserve"> </w:t>
      </w:r>
      <w:r>
        <w:t>is</w:t>
      </w:r>
      <w:r>
        <w:rPr>
          <w:spacing w:val="-2"/>
        </w:rPr>
        <w:t xml:space="preserve"> </w:t>
      </w:r>
      <w:r>
        <w:t>a</w:t>
      </w:r>
      <w:r>
        <w:rPr>
          <w:spacing w:val="-2"/>
        </w:rPr>
        <w:t xml:space="preserve"> </w:t>
      </w:r>
      <w:r>
        <w:t>set</w:t>
      </w:r>
      <w:r>
        <w:rPr>
          <w:spacing w:val="-2"/>
        </w:rPr>
        <w:t xml:space="preserve"> </w:t>
      </w:r>
      <w:r>
        <w:t>redo date (i.e., the Final Exam) when you can attempt to improve your score based on the feedback that is</w:t>
      </w:r>
      <w:r>
        <w:rPr>
          <w:spacing w:val="-8"/>
        </w:rPr>
        <w:t xml:space="preserve"> </w:t>
      </w:r>
      <w:r>
        <w:t>provided</w:t>
      </w:r>
      <w:r>
        <w:rPr>
          <w:spacing w:val="-8"/>
        </w:rPr>
        <w:t xml:space="preserve"> </w:t>
      </w:r>
      <w:r>
        <w:t>to</w:t>
      </w:r>
      <w:r>
        <w:rPr>
          <w:spacing w:val="-8"/>
        </w:rPr>
        <w:t xml:space="preserve"> </w:t>
      </w:r>
      <w:r>
        <w:t>you.</w:t>
      </w:r>
      <w:r>
        <w:rPr>
          <w:spacing w:val="-8"/>
        </w:rPr>
        <w:t xml:space="preserve"> </w:t>
      </w:r>
      <w:r>
        <w:t>You</w:t>
      </w:r>
      <w:r>
        <w:rPr>
          <w:spacing w:val="-8"/>
        </w:rPr>
        <w:t xml:space="preserve"> </w:t>
      </w:r>
      <w:r>
        <w:t>will</w:t>
      </w:r>
      <w:r>
        <w:rPr>
          <w:spacing w:val="-8"/>
        </w:rPr>
        <w:t xml:space="preserve"> </w:t>
      </w:r>
      <w:r>
        <w:t>also</w:t>
      </w:r>
      <w:r>
        <w:rPr>
          <w:spacing w:val="-8"/>
        </w:rPr>
        <w:t xml:space="preserve"> </w:t>
      </w:r>
      <w:r>
        <w:t>be</w:t>
      </w:r>
      <w:r>
        <w:rPr>
          <w:spacing w:val="-8"/>
        </w:rPr>
        <w:t xml:space="preserve"> </w:t>
      </w:r>
      <w:r>
        <w:t>given</w:t>
      </w:r>
      <w:r>
        <w:rPr>
          <w:spacing w:val="-8"/>
        </w:rPr>
        <w:t xml:space="preserve"> </w:t>
      </w:r>
      <w:r>
        <w:t>an</w:t>
      </w:r>
      <w:r>
        <w:rPr>
          <w:spacing w:val="-8"/>
        </w:rPr>
        <w:t xml:space="preserve"> </w:t>
      </w:r>
      <w:r>
        <w:t>additional</w:t>
      </w:r>
      <w:r>
        <w:rPr>
          <w:spacing w:val="-8"/>
        </w:rPr>
        <w:t xml:space="preserve"> </w:t>
      </w:r>
      <w:r>
        <w:t>opportunity</w:t>
      </w:r>
      <w:r>
        <w:rPr>
          <w:spacing w:val="-8"/>
        </w:rPr>
        <w:t xml:space="preserve"> </w:t>
      </w:r>
      <w:r>
        <w:t>to</w:t>
      </w:r>
      <w:r>
        <w:rPr>
          <w:spacing w:val="-8"/>
        </w:rPr>
        <w:t xml:space="preserve"> </w:t>
      </w:r>
      <w:r>
        <w:t>redo</w:t>
      </w:r>
      <w:r>
        <w:rPr>
          <w:spacing w:val="-8"/>
        </w:rPr>
        <w:t xml:space="preserve"> </w:t>
      </w:r>
      <w:r>
        <w:t>Exam</w:t>
      </w:r>
      <w:r>
        <w:rPr>
          <w:spacing w:val="-8"/>
        </w:rPr>
        <w:t xml:space="preserve"> </w:t>
      </w:r>
      <w:r>
        <w:t>One</w:t>
      </w:r>
      <w:r>
        <w:rPr>
          <w:spacing w:val="-8"/>
        </w:rPr>
        <w:t xml:space="preserve"> </w:t>
      </w:r>
      <w:r>
        <w:t>and</w:t>
      </w:r>
      <w:r>
        <w:rPr>
          <w:spacing w:val="-8"/>
        </w:rPr>
        <w:t xml:space="preserve"> </w:t>
      </w:r>
      <w:r>
        <w:t>Two</w:t>
      </w:r>
      <w:r>
        <w:rPr>
          <w:spacing w:val="-8"/>
        </w:rPr>
        <w:t xml:space="preserve"> </w:t>
      </w:r>
      <w:r>
        <w:t xml:space="preserve">before the Final Exam (one week after Midterm Exams are returned – exact dates TBD). Note, you </w:t>
      </w:r>
      <w:proofErr w:type="gramStart"/>
      <w:r>
        <w:t>have to</w:t>
      </w:r>
      <w:proofErr w:type="gramEnd"/>
      <w:r>
        <w:t xml:space="preserve"> have attempted a midterm exam and achieved at least a grade of 70% to do a redo exam.</w:t>
      </w:r>
    </w:p>
    <w:p w14:paraId="0CC1E5B2" w14:textId="77777777" w:rsidR="00DD516D" w:rsidRDefault="00DD516D">
      <w:pPr>
        <w:pStyle w:val="BodyText"/>
        <w:spacing w:before="9"/>
        <w:ind w:left="0"/>
        <w:rPr>
          <w:sz w:val="23"/>
        </w:rPr>
      </w:pPr>
    </w:p>
    <w:p w14:paraId="05958D66" w14:textId="77777777" w:rsidR="00DD516D" w:rsidRDefault="00000000">
      <w:pPr>
        <w:pStyle w:val="Heading1"/>
        <w:ind w:left="143"/>
        <w:jc w:val="both"/>
      </w:pPr>
      <w:r>
        <w:t xml:space="preserve">Missed </w:t>
      </w:r>
      <w:r>
        <w:rPr>
          <w:spacing w:val="-2"/>
        </w:rPr>
        <w:t>Exams</w:t>
      </w:r>
    </w:p>
    <w:p w14:paraId="555E2A37" w14:textId="5EE5080D" w:rsidR="00DD516D" w:rsidRDefault="00000000">
      <w:pPr>
        <w:pStyle w:val="BodyText"/>
        <w:spacing w:before="3"/>
        <w:ind w:left="143" w:right="281"/>
        <w:jc w:val="both"/>
      </w:pPr>
      <w:r>
        <w:t>Due to the redo policy any</w:t>
      </w:r>
      <w:r w:rsidR="00F37705">
        <w:t xml:space="preserve"> unexcused</w:t>
      </w:r>
      <w:r>
        <w:t xml:space="preserve"> missed exams will not be made up. The student will be assigned a grade of</w:t>
      </w:r>
      <w:r>
        <w:rPr>
          <w:spacing w:val="-4"/>
        </w:rPr>
        <w:t xml:space="preserve"> </w:t>
      </w:r>
      <w:r>
        <w:t>zero</w:t>
      </w:r>
      <w:r>
        <w:rPr>
          <w:spacing w:val="-4"/>
        </w:rPr>
        <w:t xml:space="preserve"> </w:t>
      </w:r>
      <w:r>
        <w:t>and</w:t>
      </w:r>
      <w:r>
        <w:rPr>
          <w:spacing w:val="-4"/>
        </w:rPr>
        <w:t xml:space="preserve"> </w:t>
      </w:r>
      <w:r>
        <w:t>will</w:t>
      </w:r>
      <w:r>
        <w:rPr>
          <w:spacing w:val="-4"/>
        </w:rPr>
        <w:t xml:space="preserve"> </w:t>
      </w:r>
      <w:r>
        <w:t>simply</w:t>
      </w:r>
      <w:r>
        <w:rPr>
          <w:spacing w:val="-4"/>
        </w:rPr>
        <w:t xml:space="preserve"> </w:t>
      </w:r>
      <w:r>
        <w:t>have</w:t>
      </w:r>
      <w:r>
        <w:rPr>
          <w:spacing w:val="-4"/>
        </w:rPr>
        <w:t xml:space="preserve"> </w:t>
      </w:r>
      <w:r>
        <w:t>the</w:t>
      </w:r>
      <w:r>
        <w:rPr>
          <w:spacing w:val="-4"/>
        </w:rPr>
        <w:t xml:space="preserve"> </w:t>
      </w:r>
      <w:r>
        <w:t>redo</w:t>
      </w:r>
      <w:r>
        <w:rPr>
          <w:spacing w:val="-4"/>
        </w:rPr>
        <w:t xml:space="preserve"> </w:t>
      </w:r>
      <w:r>
        <w:t>opportunity</w:t>
      </w:r>
      <w:r>
        <w:rPr>
          <w:spacing w:val="-4"/>
        </w:rPr>
        <w:t xml:space="preserve"> </w:t>
      </w:r>
      <w:r>
        <w:t>on</w:t>
      </w:r>
      <w:r>
        <w:rPr>
          <w:spacing w:val="-4"/>
        </w:rPr>
        <w:t xml:space="preserve"> </w:t>
      </w:r>
      <w:r>
        <w:t>the</w:t>
      </w:r>
      <w:r>
        <w:rPr>
          <w:spacing w:val="-4"/>
        </w:rPr>
        <w:t xml:space="preserve"> </w:t>
      </w:r>
      <w:r>
        <w:t>Final</w:t>
      </w:r>
      <w:r>
        <w:rPr>
          <w:spacing w:val="-4"/>
        </w:rPr>
        <w:t xml:space="preserve"> </w:t>
      </w:r>
      <w:r>
        <w:t>Exam</w:t>
      </w:r>
      <w:r>
        <w:rPr>
          <w:spacing w:val="-4"/>
        </w:rPr>
        <w:t xml:space="preserve"> </w:t>
      </w:r>
      <w:r>
        <w:t>unless</w:t>
      </w:r>
      <w:r>
        <w:rPr>
          <w:spacing w:val="-4"/>
        </w:rPr>
        <w:t xml:space="preserve"> </w:t>
      </w:r>
      <w:r>
        <w:t>express</w:t>
      </w:r>
      <w:r>
        <w:rPr>
          <w:spacing w:val="-4"/>
        </w:rPr>
        <w:t xml:space="preserve"> </w:t>
      </w:r>
      <w:r>
        <w:t>approval</w:t>
      </w:r>
      <w:r>
        <w:rPr>
          <w:spacing w:val="-4"/>
        </w:rPr>
        <w:t xml:space="preserve"> </w:t>
      </w:r>
      <w:r>
        <w:t>is</w:t>
      </w:r>
      <w:r>
        <w:rPr>
          <w:spacing w:val="-4"/>
        </w:rPr>
        <w:t xml:space="preserve"> </w:t>
      </w:r>
      <w:r>
        <w:t>given by</w:t>
      </w:r>
      <w:r>
        <w:rPr>
          <w:spacing w:val="-6"/>
        </w:rPr>
        <w:t xml:space="preserve"> </w:t>
      </w:r>
      <w:r>
        <w:t>the</w:t>
      </w:r>
      <w:r>
        <w:rPr>
          <w:spacing w:val="-6"/>
        </w:rPr>
        <w:t xml:space="preserve"> </w:t>
      </w:r>
      <w:r>
        <w:t>course</w:t>
      </w:r>
      <w:r>
        <w:rPr>
          <w:spacing w:val="-6"/>
        </w:rPr>
        <w:t xml:space="preserve"> </w:t>
      </w:r>
      <w:r>
        <w:t>instructor</w:t>
      </w:r>
      <w:r>
        <w:rPr>
          <w:spacing w:val="-6"/>
        </w:rPr>
        <w:t xml:space="preserve"> </w:t>
      </w:r>
      <w:r>
        <w:t>before</w:t>
      </w:r>
      <w:r>
        <w:rPr>
          <w:spacing w:val="-6"/>
        </w:rPr>
        <w:t xml:space="preserve"> </w:t>
      </w:r>
      <w:r>
        <w:t>the</w:t>
      </w:r>
      <w:r>
        <w:rPr>
          <w:spacing w:val="-6"/>
        </w:rPr>
        <w:t xml:space="preserve"> </w:t>
      </w:r>
      <w:r>
        <w:t>scheduled</w:t>
      </w:r>
      <w:r>
        <w:rPr>
          <w:spacing w:val="-6"/>
        </w:rPr>
        <w:t xml:space="preserve"> </w:t>
      </w:r>
      <w:r>
        <w:t>exam</w:t>
      </w:r>
      <w:r>
        <w:rPr>
          <w:spacing w:val="-6"/>
        </w:rPr>
        <w:t xml:space="preserve"> </w:t>
      </w:r>
      <w:r>
        <w:t>date.</w:t>
      </w:r>
      <w:r>
        <w:rPr>
          <w:spacing w:val="-6"/>
        </w:rPr>
        <w:t xml:space="preserve"> </w:t>
      </w:r>
      <w:r>
        <w:t>If</w:t>
      </w:r>
      <w:r>
        <w:rPr>
          <w:spacing w:val="-6"/>
        </w:rPr>
        <w:t xml:space="preserve"> </w:t>
      </w:r>
      <w:r>
        <w:t>a</w:t>
      </w:r>
      <w:r>
        <w:rPr>
          <w:spacing w:val="-6"/>
        </w:rPr>
        <w:t xml:space="preserve"> </w:t>
      </w:r>
      <w:r>
        <w:t>student</w:t>
      </w:r>
      <w:r>
        <w:rPr>
          <w:spacing w:val="-6"/>
        </w:rPr>
        <w:t xml:space="preserve"> </w:t>
      </w:r>
      <w:r>
        <w:t>misses</w:t>
      </w:r>
      <w:r>
        <w:rPr>
          <w:spacing w:val="-6"/>
        </w:rPr>
        <w:t xml:space="preserve"> </w:t>
      </w:r>
      <w:r>
        <w:t>the</w:t>
      </w:r>
      <w:r>
        <w:rPr>
          <w:spacing w:val="-6"/>
        </w:rPr>
        <w:t xml:space="preserve"> </w:t>
      </w:r>
      <w:r>
        <w:t>Final</w:t>
      </w:r>
      <w:r>
        <w:rPr>
          <w:spacing w:val="-6"/>
        </w:rPr>
        <w:t xml:space="preserve"> </w:t>
      </w:r>
      <w:proofErr w:type="gramStart"/>
      <w:r>
        <w:t>Exam</w:t>
      </w:r>
      <w:proofErr w:type="gramEnd"/>
      <w:r>
        <w:rPr>
          <w:spacing w:val="-6"/>
        </w:rPr>
        <w:t xml:space="preserve"> </w:t>
      </w:r>
      <w:r>
        <w:t>they</w:t>
      </w:r>
      <w:r>
        <w:rPr>
          <w:spacing w:val="-6"/>
        </w:rPr>
        <w:t xml:space="preserve"> </w:t>
      </w:r>
      <w:r>
        <w:t xml:space="preserve">will be given an opportunity to rewrite the exam in December of 2023. There are no exceptions to this </w:t>
      </w:r>
      <w:r>
        <w:rPr>
          <w:spacing w:val="-2"/>
        </w:rPr>
        <w:t>policy.</w:t>
      </w:r>
    </w:p>
    <w:p w14:paraId="1886679C" w14:textId="77777777" w:rsidR="00DD516D" w:rsidRDefault="00DD516D">
      <w:pPr>
        <w:pStyle w:val="BodyText"/>
        <w:ind w:left="0"/>
      </w:pPr>
    </w:p>
    <w:p w14:paraId="77418729" w14:textId="77777777" w:rsidR="00DD516D" w:rsidRDefault="00000000">
      <w:pPr>
        <w:pStyle w:val="Heading1"/>
        <w:spacing w:line="275" w:lineRule="exact"/>
        <w:ind w:left="143"/>
      </w:pPr>
      <w:r>
        <w:t>Grade</w:t>
      </w:r>
      <w:r>
        <w:rPr>
          <w:spacing w:val="-4"/>
        </w:rPr>
        <w:t xml:space="preserve"> </w:t>
      </w:r>
      <w:r>
        <w:rPr>
          <w:spacing w:val="-2"/>
        </w:rPr>
        <w:t>Scaling</w:t>
      </w:r>
    </w:p>
    <w:p w14:paraId="27EB38A4" w14:textId="6F98C106" w:rsidR="00DD516D" w:rsidRDefault="00000000">
      <w:pPr>
        <w:pStyle w:val="BodyText"/>
        <w:spacing w:line="242" w:lineRule="auto"/>
        <w:ind w:left="143" w:right="281"/>
        <w:jc w:val="both"/>
      </w:pPr>
      <w:proofErr w:type="gramStart"/>
      <w:r>
        <w:t>In order to</w:t>
      </w:r>
      <w:proofErr w:type="gramEnd"/>
      <w:r>
        <w:t xml:space="preserve"> fight grade inflation, the grades of this course may be scaled up or down at the course instructor’s discretion. </w:t>
      </w:r>
    </w:p>
    <w:p w14:paraId="05E8B217" w14:textId="77777777" w:rsidR="00DD516D" w:rsidRDefault="00DD516D">
      <w:pPr>
        <w:pStyle w:val="BodyText"/>
        <w:spacing w:before="7"/>
        <w:ind w:left="0"/>
        <w:rPr>
          <w:sz w:val="23"/>
        </w:rPr>
      </w:pPr>
    </w:p>
    <w:p w14:paraId="4B04CCE9" w14:textId="77777777" w:rsidR="00DD516D" w:rsidRDefault="00000000">
      <w:pPr>
        <w:pStyle w:val="Heading1"/>
        <w:spacing w:line="275" w:lineRule="exact"/>
        <w:ind w:left="143"/>
      </w:pPr>
      <w:r>
        <w:t>Course</w:t>
      </w:r>
      <w:r>
        <w:rPr>
          <w:spacing w:val="-7"/>
        </w:rPr>
        <w:t xml:space="preserve"> </w:t>
      </w:r>
      <w:r>
        <w:t>Experience</w:t>
      </w:r>
      <w:r>
        <w:rPr>
          <w:spacing w:val="-6"/>
        </w:rPr>
        <w:t xml:space="preserve"> </w:t>
      </w:r>
      <w:r>
        <w:t>Survey</w:t>
      </w:r>
      <w:r>
        <w:rPr>
          <w:spacing w:val="-6"/>
        </w:rPr>
        <w:t xml:space="preserve"> </w:t>
      </w:r>
      <w:r>
        <w:rPr>
          <w:spacing w:val="-2"/>
        </w:rPr>
        <w:t>(CES)</w:t>
      </w:r>
    </w:p>
    <w:p w14:paraId="1235D519" w14:textId="77777777" w:rsidR="00DD516D" w:rsidRDefault="00000000">
      <w:pPr>
        <w:pStyle w:val="BodyText"/>
        <w:ind w:left="143" w:right="318"/>
      </w:pPr>
      <w:r>
        <w:t>I value your feedback on this course. Towards the end of term, as in all other courses at UVic, you will have the opportunity to complete a confidential survey regarding your learning experience (CES). The survey is vital to providing feedback to me regarding the course and my teaching, as well</w:t>
      </w:r>
      <w:r>
        <w:rPr>
          <w:spacing w:val="-3"/>
        </w:rPr>
        <w:t xml:space="preserve"> </w:t>
      </w:r>
      <w:r>
        <w:t>as</w:t>
      </w:r>
      <w:r>
        <w:rPr>
          <w:spacing w:val="-3"/>
        </w:rPr>
        <w:t xml:space="preserve"> </w:t>
      </w:r>
      <w:r>
        <w:t>to</w:t>
      </w:r>
      <w:r>
        <w:rPr>
          <w:spacing w:val="-3"/>
        </w:rPr>
        <w:t xml:space="preserve"> </w:t>
      </w:r>
      <w:r>
        <w:t>help</w:t>
      </w:r>
      <w:r>
        <w:rPr>
          <w:spacing w:val="-3"/>
        </w:rPr>
        <w:t xml:space="preserve"> </w:t>
      </w:r>
      <w:r>
        <w:t>the</w:t>
      </w:r>
      <w:r>
        <w:rPr>
          <w:spacing w:val="-3"/>
        </w:rPr>
        <w:t xml:space="preserve"> </w:t>
      </w:r>
      <w:r>
        <w:t>department</w:t>
      </w:r>
      <w:r>
        <w:rPr>
          <w:spacing w:val="-3"/>
        </w:rPr>
        <w:t xml:space="preserve"> </w:t>
      </w:r>
      <w:r>
        <w:t>improve</w:t>
      </w:r>
      <w:r>
        <w:rPr>
          <w:spacing w:val="-3"/>
        </w:rPr>
        <w:t xml:space="preserve"> </w:t>
      </w:r>
      <w:r>
        <w:t>the</w:t>
      </w:r>
      <w:r>
        <w:rPr>
          <w:spacing w:val="-3"/>
        </w:rPr>
        <w:t xml:space="preserve"> </w:t>
      </w:r>
      <w:r>
        <w:t>overall</w:t>
      </w:r>
      <w:r>
        <w:rPr>
          <w:spacing w:val="-3"/>
        </w:rPr>
        <w:t xml:space="preserve"> </w:t>
      </w:r>
      <w:r>
        <w:t>program</w:t>
      </w:r>
      <w:r>
        <w:rPr>
          <w:spacing w:val="-3"/>
        </w:rPr>
        <w:t xml:space="preserve"> </w:t>
      </w:r>
      <w:r>
        <w:t>for</w:t>
      </w:r>
      <w:r>
        <w:rPr>
          <w:spacing w:val="-3"/>
        </w:rPr>
        <w:t xml:space="preserve"> </w:t>
      </w:r>
      <w:r>
        <w:t>students</w:t>
      </w:r>
      <w:r>
        <w:rPr>
          <w:spacing w:val="-3"/>
        </w:rPr>
        <w:t xml:space="preserve"> </w:t>
      </w:r>
      <w:r>
        <w:t>in</w:t>
      </w:r>
      <w:r>
        <w:rPr>
          <w:spacing w:val="-3"/>
        </w:rPr>
        <w:t xml:space="preserve"> </w:t>
      </w:r>
      <w:r>
        <w:t>the</w:t>
      </w:r>
      <w:r>
        <w:rPr>
          <w:spacing w:val="-3"/>
        </w:rPr>
        <w:t xml:space="preserve"> </w:t>
      </w:r>
      <w:r>
        <w:t>future.</w:t>
      </w:r>
      <w:r>
        <w:rPr>
          <w:spacing w:val="-3"/>
        </w:rPr>
        <w:t xml:space="preserve"> </w:t>
      </w:r>
      <w:r>
        <w:t>When</w:t>
      </w:r>
      <w:r>
        <w:rPr>
          <w:spacing w:val="-3"/>
        </w:rPr>
        <w:t xml:space="preserve"> </w:t>
      </w:r>
      <w:r>
        <w:t>it</w:t>
      </w:r>
      <w:r>
        <w:rPr>
          <w:spacing w:val="-3"/>
        </w:rPr>
        <w:t xml:space="preserve"> </w:t>
      </w:r>
      <w:r>
        <w:t>is</w:t>
      </w:r>
      <w:r>
        <w:rPr>
          <w:spacing w:val="-3"/>
        </w:rPr>
        <w:t xml:space="preserve"> </w:t>
      </w:r>
      <w:r>
        <w:t xml:space="preserve">time for you to complete the </w:t>
      </w:r>
      <w:proofErr w:type="gramStart"/>
      <w:r>
        <w:t>survey</w:t>
      </w:r>
      <w:proofErr w:type="gramEnd"/>
      <w:r>
        <w:t xml:space="preserve"> you will receive an email inviting you to do so. Please ensure that your current email address is listed in </w:t>
      </w:r>
      <w:proofErr w:type="spellStart"/>
      <w:r>
        <w:t>MyPage</w:t>
      </w:r>
      <w:proofErr w:type="spellEnd"/>
      <w:r>
        <w:t xml:space="preserve">. If you do not receive an email invitation, you can go directly to </w:t>
      </w:r>
      <w:hyperlink r:id="rId24">
        <w:r>
          <w:t>http://www.uvic.ca/learningandteaching/students/resources/ces/login.php.</w:t>
        </w:r>
      </w:hyperlink>
    </w:p>
    <w:p w14:paraId="57927ADA" w14:textId="3BBEF89F" w:rsidR="00DD516D" w:rsidRDefault="00000000" w:rsidP="00BF7585">
      <w:pPr>
        <w:pStyle w:val="BodyText"/>
        <w:spacing w:before="2"/>
        <w:ind w:left="143" w:right="299"/>
        <w:sectPr w:rsidR="00DD516D">
          <w:pgSz w:w="12240" w:h="15840"/>
          <w:pgMar w:top="860" w:right="580" w:bottom="220" w:left="580" w:header="495" w:footer="37" w:gutter="0"/>
          <w:cols w:space="720"/>
        </w:sectPr>
      </w:pPr>
      <w:r>
        <w:t xml:space="preserve">You will need to use your UVic </w:t>
      </w:r>
      <w:proofErr w:type="spellStart"/>
      <w:r>
        <w:t>netlink</w:t>
      </w:r>
      <w:proofErr w:type="spellEnd"/>
      <w:r>
        <w:t xml:space="preserve"> ID to access the survey, which can be done on your laptop, tablet,</w:t>
      </w:r>
      <w:r>
        <w:rPr>
          <w:spacing w:val="-3"/>
        </w:rPr>
        <w:t xml:space="preserve"> </w:t>
      </w:r>
      <w:r>
        <w:t>or</w:t>
      </w:r>
      <w:r>
        <w:rPr>
          <w:spacing w:val="-3"/>
        </w:rPr>
        <w:t xml:space="preserve"> </w:t>
      </w:r>
      <w:r>
        <w:t>mobile</w:t>
      </w:r>
      <w:r>
        <w:rPr>
          <w:spacing w:val="-3"/>
        </w:rPr>
        <w:t xml:space="preserve"> </w:t>
      </w:r>
      <w:r>
        <w:t>device.</w:t>
      </w:r>
      <w:r>
        <w:rPr>
          <w:spacing w:val="-3"/>
        </w:rPr>
        <w:t xml:space="preserve"> </w:t>
      </w:r>
      <w:r>
        <w:t>I</w:t>
      </w:r>
      <w:r>
        <w:rPr>
          <w:spacing w:val="-3"/>
        </w:rPr>
        <w:t xml:space="preserve"> </w:t>
      </w:r>
      <w:r>
        <w:t>will</w:t>
      </w:r>
      <w:r>
        <w:rPr>
          <w:spacing w:val="-3"/>
        </w:rPr>
        <w:t xml:space="preserve"> </w:t>
      </w:r>
      <w:r>
        <w:t>remind</w:t>
      </w:r>
      <w:r>
        <w:rPr>
          <w:spacing w:val="-3"/>
        </w:rPr>
        <w:t xml:space="preserve"> </w:t>
      </w:r>
      <w:r>
        <w:t>you</w:t>
      </w:r>
      <w:r>
        <w:rPr>
          <w:spacing w:val="-3"/>
        </w:rPr>
        <w:t xml:space="preserve"> </w:t>
      </w:r>
      <w:r>
        <w:t>and</w:t>
      </w:r>
      <w:r>
        <w:rPr>
          <w:spacing w:val="-3"/>
        </w:rPr>
        <w:t xml:space="preserve"> </w:t>
      </w:r>
      <w:r>
        <w:t>provide</w:t>
      </w:r>
      <w:r>
        <w:rPr>
          <w:spacing w:val="-3"/>
        </w:rPr>
        <w:t xml:space="preserve"> </w:t>
      </w:r>
      <w:r>
        <w:t>you</w:t>
      </w:r>
      <w:r>
        <w:rPr>
          <w:spacing w:val="-3"/>
        </w:rPr>
        <w:t xml:space="preserve"> </w:t>
      </w:r>
      <w:r>
        <w:t>with</w:t>
      </w:r>
      <w:r>
        <w:rPr>
          <w:spacing w:val="-3"/>
        </w:rPr>
        <w:t xml:space="preserve"> </w:t>
      </w:r>
      <w:r>
        <w:t>more</w:t>
      </w:r>
      <w:r>
        <w:rPr>
          <w:spacing w:val="-3"/>
        </w:rPr>
        <w:t xml:space="preserve"> </w:t>
      </w:r>
      <w:r>
        <w:t>detailed</w:t>
      </w:r>
      <w:r>
        <w:rPr>
          <w:spacing w:val="-3"/>
        </w:rPr>
        <w:t xml:space="preserve"> </w:t>
      </w:r>
      <w:r>
        <w:t>information</w:t>
      </w:r>
      <w:r>
        <w:rPr>
          <w:spacing w:val="-3"/>
        </w:rPr>
        <w:t xml:space="preserve"> </w:t>
      </w:r>
      <w:r>
        <w:t>nearer</w:t>
      </w:r>
      <w:r>
        <w:rPr>
          <w:spacing w:val="-3"/>
        </w:rPr>
        <w:t xml:space="preserve"> </w:t>
      </w:r>
      <w:r>
        <w:t>the time but please be thinking about this important activity during the course</w:t>
      </w:r>
      <w:r w:rsidR="00BF7585">
        <w:t>.</w:t>
      </w:r>
    </w:p>
    <w:p w14:paraId="15949CE1" w14:textId="77777777" w:rsidR="00DD516D" w:rsidRDefault="00DD516D">
      <w:pPr>
        <w:pStyle w:val="BodyText"/>
        <w:ind w:left="0"/>
        <w:rPr>
          <w:sz w:val="20"/>
        </w:rPr>
      </w:pPr>
    </w:p>
    <w:p w14:paraId="01532F45" w14:textId="77777777" w:rsidR="00DD516D" w:rsidRDefault="00DD516D">
      <w:pPr>
        <w:pStyle w:val="BodyText"/>
        <w:spacing w:before="9"/>
        <w:ind w:left="0"/>
        <w:rPr>
          <w:sz w:val="26"/>
        </w:rPr>
      </w:pPr>
    </w:p>
    <w:p w14:paraId="6F492123" w14:textId="77777777" w:rsidR="00DD516D" w:rsidRDefault="00000000">
      <w:pPr>
        <w:pStyle w:val="Heading1"/>
        <w:spacing w:before="92" w:line="275" w:lineRule="exact"/>
      </w:pPr>
      <w:r>
        <w:t xml:space="preserve">Grading </w:t>
      </w:r>
      <w:r>
        <w:rPr>
          <w:spacing w:val="-2"/>
        </w:rPr>
        <w:t>Scale</w:t>
      </w:r>
    </w:p>
    <w:p w14:paraId="19070D2C" w14:textId="2E21161A" w:rsidR="005C6D26" w:rsidRDefault="00000000" w:rsidP="005C6D26">
      <w:pPr>
        <w:pStyle w:val="BodyText"/>
        <w:ind w:right="490"/>
        <w:rPr>
          <w:spacing w:val="-2"/>
        </w:rPr>
      </w:pPr>
      <w:r>
        <w:t>As</w:t>
      </w:r>
      <w:r>
        <w:rPr>
          <w:spacing w:val="-3"/>
        </w:rPr>
        <w:t xml:space="preserve"> </w:t>
      </w:r>
      <w:r>
        <w:t>approved</w:t>
      </w:r>
      <w:r>
        <w:rPr>
          <w:spacing w:val="-3"/>
        </w:rPr>
        <w:t xml:space="preserve"> </w:t>
      </w:r>
      <w:r>
        <w:t>by</w:t>
      </w:r>
      <w:r>
        <w:rPr>
          <w:spacing w:val="-3"/>
        </w:rPr>
        <w:t xml:space="preserve"> </w:t>
      </w:r>
      <w:r>
        <w:t>the</w:t>
      </w:r>
      <w:r>
        <w:rPr>
          <w:spacing w:val="-3"/>
        </w:rPr>
        <w:t xml:space="preserve"> </w:t>
      </w:r>
      <w:r>
        <w:t>University</w:t>
      </w:r>
      <w:r>
        <w:rPr>
          <w:spacing w:val="-3"/>
        </w:rPr>
        <w:t xml:space="preserve"> </w:t>
      </w:r>
      <w:r>
        <w:t>of</w:t>
      </w:r>
      <w:r>
        <w:rPr>
          <w:spacing w:val="-3"/>
        </w:rPr>
        <w:t xml:space="preserve"> </w:t>
      </w:r>
      <w:r>
        <w:t>Victoria</w:t>
      </w:r>
      <w:r>
        <w:rPr>
          <w:spacing w:val="-3"/>
        </w:rPr>
        <w:t xml:space="preserve"> </w:t>
      </w:r>
      <w:r>
        <w:t>Senate</w:t>
      </w:r>
      <w:r>
        <w:rPr>
          <w:spacing w:val="-3"/>
        </w:rPr>
        <w:t xml:space="preserve"> </w:t>
      </w:r>
      <w:r>
        <w:t>effective</w:t>
      </w:r>
      <w:r>
        <w:rPr>
          <w:spacing w:val="-3"/>
        </w:rPr>
        <w:t xml:space="preserve"> </w:t>
      </w:r>
      <w:r>
        <w:t>May</w:t>
      </w:r>
      <w:r>
        <w:rPr>
          <w:spacing w:val="-3"/>
        </w:rPr>
        <w:t xml:space="preserve"> </w:t>
      </w:r>
      <w:r>
        <w:t>1,</w:t>
      </w:r>
      <w:r>
        <w:rPr>
          <w:spacing w:val="-3"/>
        </w:rPr>
        <w:t xml:space="preserve"> </w:t>
      </w:r>
      <w:r>
        <w:t>2014,</w:t>
      </w:r>
      <w:r>
        <w:rPr>
          <w:spacing w:val="-3"/>
        </w:rPr>
        <w:t xml:space="preserve"> </w:t>
      </w:r>
      <w:r>
        <w:t>a</w:t>
      </w:r>
      <w:r>
        <w:rPr>
          <w:spacing w:val="-3"/>
        </w:rPr>
        <w:t xml:space="preserve"> </w:t>
      </w:r>
      <w:r>
        <w:t>percentage</w:t>
      </w:r>
      <w:r>
        <w:rPr>
          <w:spacing w:val="-3"/>
        </w:rPr>
        <w:t xml:space="preserve"> </w:t>
      </w:r>
      <w:r>
        <w:t>grade</w:t>
      </w:r>
      <w:r>
        <w:rPr>
          <w:spacing w:val="-3"/>
        </w:rPr>
        <w:t xml:space="preserve"> </w:t>
      </w:r>
      <w:r>
        <w:t>will</w:t>
      </w:r>
      <w:r>
        <w:rPr>
          <w:spacing w:val="-3"/>
        </w:rPr>
        <w:t xml:space="preserve"> </w:t>
      </w:r>
      <w:r>
        <w:t xml:space="preserve">be assigned for the overall course grade. The university policy regarding grading can be reviewed at: </w:t>
      </w:r>
      <w:hyperlink r:id="rId25" w:history="1">
        <w:r w:rsidR="005C6D26" w:rsidRPr="003255D9">
          <w:rPr>
            <w:rStyle w:val="Hyperlink"/>
            <w:spacing w:val="-2"/>
          </w:rPr>
          <w:t>https://www.uvic.ca/humanities/atwp/current-students/grading/index.php</w:t>
        </w:r>
      </w:hyperlink>
    </w:p>
    <w:p w14:paraId="638928F6" w14:textId="25DEE9F0" w:rsidR="00DD516D" w:rsidRPr="005C6D26" w:rsidRDefault="00DD516D" w:rsidP="005C6D26">
      <w:pPr>
        <w:pStyle w:val="BodyText"/>
        <w:ind w:left="0" w:right="490"/>
        <w:rPr>
          <w:spacing w:val="-2"/>
        </w:rPr>
      </w:pPr>
    </w:p>
    <w:p w14:paraId="1FF5444E" w14:textId="77777777" w:rsidR="00DD516D" w:rsidRDefault="00000000">
      <w:pPr>
        <w:pStyle w:val="BodyText"/>
        <w:spacing w:before="2"/>
      </w:pPr>
      <w:r>
        <w:t>and</w:t>
      </w:r>
      <w:r>
        <w:rPr>
          <w:spacing w:val="-3"/>
        </w:rPr>
        <w:t xml:space="preserve"> </w:t>
      </w:r>
      <w:r>
        <w:t>includes</w:t>
      </w:r>
      <w:r>
        <w:rPr>
          <w:spacing w:val="-2"/>
        </w:rPr>
        <w:t xml:space="preserve"> </w:t>
      </w:r>
      <w:r>
        <w:t>the</w:t>
      </w:r>
      <w:r>
        <w:rPr>
          <w:spacing w:val="-3"/>
        </w:rPr>
        <w:t xml:space="preserve"> </w:t>
      </w:r>
      <w:r>
        <w:t>grading</w:t>
      </w:r>
      <w:r>
        <w:rPr>
          <w:spacing w:val="-2"/>
        </w:rPr>
        <w:t xml:space="preserve"> scale:</w:t>
      </w:r>
    </w:p>
    <w:p w14:paraId="1F4A1D22" w14:textId="77777777" w:rsidR="00DD516D" w:rsidRDefault="00DD516D">
      <w:pPr>
        <w:pStyle w:val="BodyText"/>
        <w:spacing w:before="10" w:after="1"/>
        <w:ind w:left="0"/>
        <w:rPr>
          <w:sz w:val="2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2976"/>
      </w:tblGrid>
      <w:tr w:rsidR="00DD516D" w14:paraId="1FD47110" w14:textId="77777777">
        <w:trPr>
          <w:trHeight w:val="273"/>
        </w:trPr>
        <w:tc>
          <w:tcPr>
            <w:tcW w:w="2803" w:type="dxa"/>
          </w:tcPr>
          <w:p w14:paraId="794C6F0D" w14:textId="77777777" w:rsidR="00DD516D" w:rsidRDefault="00000000">
            <w:pPr>
              <w:pStyle w:val="TableParagraph"/>
              <w:spacing w:line="253" w:lineRule="exact"/>
              <w:ind w:left="110"/>
              <w:rPr>
                <w:b/>
                <w:sz w:val="24"/>
              </w:rPr>
            </w:pPr>
            <w:r>
              <w:rPr>
                <w:b/>
                <w:spacing w:val="-5"/>
                <w:sz w:val="24"/>
              </w:rPr>
              <w:t>A+</w:t>
            </w:r>
          </w:p>
        </w:tc>
        <w:tc>
          <w:tcPr>
            <w:tcW w:w="2976" w:type="dxa"/>
          </w:tcPr>
          <w:p w14:paraId="044D2D6D" w14:textId="77777777" w:rsidR="00DD516D" w:rsidRDefault="00000000">
            <w:pPr>
              <w:pStyle w:val="TableParagraph"/>
              <w:spacing w:line="253" w:lineRule="exact"/>
              <w:ind w:left="105"/>
              <w:rPr>
                <w:b/>
                <w:sz w:val="24"/>
              </w:rPr>
            </w:pPr>
            <w:r>
              <w:rPr>
                <w:b/>
                <w:spacing w:val="-2"/>
                <w:sz w:val="24"/>
              </w:rPr>
              <w:t>90-</w:t>
            </w:r>
            <w:r>
              <w:rPr>
                <w:b/>
                <w:spacing w:val="-5"/>
                <w:sz w:val="24"/>
              </w:rPr>
              <w:t>100</w:t>
            </w:r>
          </w:p>
        </w:tc>
      </w:tr>
      <w:tr w:rsidR="00DD516D" w14:paraId="2F39A687" w14:textId="77777777">
        <w:trPr>
          <w:trHeight w:val="277"/>
        </w:trPr>
        <w:tc>
          <w:tcPr>
            <w:tcW w:w="2803" w:type="dxa"/>
          </w:tcPr>
          <w:p w14:paraId="34022AB6" w14:textId="77777777" w:rsidR="00DD516D" w:rsidRDefault="00000000">
            <w:pPr>
              <w:pStyle w:val="TableParagraph"/>
              <w:spacing w:line="258" w:lineRule="exact"/>
              <w:ind w:left="110"/>
              <w:rPr>
                <w:b/>
                <w:sz w:val="24"/>
              </w:rPr>
            </w:pPr>
            <w:r>
              <w:rPr>
                <w:b/>
                <w:sz w:val="24"/>
              </w:rPr>
              <w:t>A</w:t>
            </w:r>
          </w:p>
        </w:tc>
        <w:tc>
          <w:tcPr>
            <w:tcW w:w="2976" w:type="dxa"/>
          </w:tcPr>
          <w:p w14:paraId="522D4EEC" w14:textId="77777777" w:rsidR="00DD516D" w:rsidRDefault="00000000">
            <w:pPr>
              <w:pStyle w:val="TableParagraph"/>
              <w:spacing w:line="258" w:lineRule="exact"/>
              <w:ind w:left="105"/>
              <w:rPr>
                <w:b/>
                <w:sz w:val="24"/>
              </w:rPr>
            </w:pPr>
            <w:r>
              <w:rPr>
                <w:b/>
                <w:sz w:val="24"/>
              </w:rPr>
              <w:t>85</w:t>
            </w:r>
            <w:r>
              <w:rPr>
                <w:b/>
                <w:spacing w:val="-1"/>
                <w:sz w:val="24"/>
              </w:rPr>
              <w:t xml:space="preserve"> </w:t>
            </w:r>
            <w:r>
              <w:rPr>
                <w:b/>
                <w:sz w:val="24"/>
              </w:rPr>
              <w:t xml:space="preserve">- </w:t>
            </w:r>
            <w:r>
              <w:rPr>
                <w:b/>
                <w:spacing w:val="-5"/>
                <w:sz w:val="24"/>
              </w:rPr>
              <w:t>89</w:t>
            </w:r>
          </w:p>
        </w:tc>
      </w:tr>
      <w:tr w:rsidR="00DD516D" w14:paraId="17552AFF" w14:textId="77777777">
        <w:trPr>
          <w:trHeight w:val="278"/>
        </w:trPr>
        <w:tc>
          <w:tcPr>
            <w:tcW w:w="2803" w:type="dxa"/>
          </w:tcPr>
          <w:p w14:paraId="51B64702" w14:textId="77777777" w:rsidR="00DD516D" w:rsidRDefault="00000000">
            <w:pPr>
              <w:pStyle w:val="TableParagraph"/>
              <w:spacing w:line="258" w:lineRule="exact"/>
              <w:ind w:left="110"/>
              <w:rPr>
                <w:b/>
                <w:sz w:val="24"/>
              </w:rPr>
            </w:pPr>
            <w:r>
              <w:rPr>
                <w:b/>
                <w:spacing w:val="-5"/>
                <w:sz w:val="24"/>
              </w:rPr>
              <w:t>A-</w:t>
            </w:r>
          </w:p>
        </w:tc>
        <w:tc>
          <w:tcPr>
            <w:tcW w:w="2976" w:type="dxa"/>
          </w:tcPr>
          <w:p w14:paraId="58CEF9E2" w14:textId="77777777" w:rsidR="00DD516D" w:rsidRDefault="00000000">
            <w:pPr>
              <w:pStyle w:val="TableParagraph"/>
              <w:spacing w:line="258" w:lineRule="exact"/>
              <w:ind w:left="105"/>
              <w:rPr>
                <w:b/>
                <w:sz w:val="24"/>
              </w:rPr>
            </w:pPr>
            <w:r>
              <w:rPr>
                <w:b/>
                <w:sz w:val="24"/>
              </w:rPr>
              <w:t>80</w:t>
            </w:r>
            <w:r>
              <w:rPr>
                <w:b/>
                <w:spacing w:val="-1"/>
                <w:sz w:val="24"/>
              </w:rPr>
              <w:t xml:space="preserve"> </w:t>
            </w:r>
            <w:r>
              <w:rPr>
                <w:b/>
                <w:sz w:val="24"/>
              </w:rPr>
              <w:t xml:space="preserve">- </w:t>
            </w:r>
            <w:r>
              <w:rPr>
                <w:b/>
                <w:spacing w:val="-5"/>
                <w:sz w:val="24"/>
              </w:rPr>
              <w:t>84</w:t>
            </w:r>
          </w:p>
        </w:tc>
      </w:tr>
      <w:tr w:rsidR="00DD516D" w14:paraId="56D63F09" w14:textId="77777777">
        <w:trPr>
          <w:trHeight w:val="273"/>
        </w:trPr>
        <w:tc>
          <w:tcPr>
            <w:tcW w:w="2803" w:type="dxa"/>
          </w:tcPr>
          <w:p w14:paraId="395F2E96" w14:textId="77777777" w:rsidR="00DD516D" w:rsidRDefault="00000000">
            <w:pPr>
              <w:pStyle w:val="TableParagraph"/>
              <w:spacing w:line="253" w:lineRule="exact"/>
              <w:ind w:left="110"/>
              <w:rPr>
                <w:b/>
                <w:sz w:val="24"/>
              </w:rPr>
            </w:pPr>
            <w:r>
              <w:rPr>
                <w:b/>
                <w:spacing w:val="-5"/>
                <w:sz w:val="24"/>
              </w:rPr>
              <w:t>B+</w:t>
            </w:r>
          </w:p>
        </w:tc>
        <w:tc>
          <w:tcPr>
            <w:tcW w:w="2976" w:type="dxa"/>
          </w:tcPr>
          <w:p w14:paraId="138B01F1" w14:textId="77777777" w:rsidR="00DD516D" w:rsidRDefault="00000000">
            <w:pPr>
              <w:pStyle w:val="TableParagraph"/>
              <w:spacing w:line="253" w:lineRule="exact"/>
              <w:ind w:left="105"/>
              <w:rPr>
                <w:b/>
                <w:sz w:val="24"/>
              </w:rPr>
            </w:pPr>
            <w:r>
              <w:rPr>
                <w:b/>
                <w:sz w:val="24"/>
              </w:rPr>
              <w:t>77</w:t>
            </w:r>
            <w:r>
              <w:rPr>
                <w:b/>
                <w:spacing w:val="-1"/>
                <w:sz w:val="24"/>
              </w:rPr>
              <w:t xml:space="preserve"> </w:t>
            </w:r>
            <w:r>
              <w:rPr>
                <w:b/>
                <w:sz w:val="24"/>
              </w:rPr>
              <w:t xml:space="preserve">– </w:t>
            </w:r>
            <w:r>
              <w:rPr>
                <w:b/>
                <w:spacing w:val="-5"/>
                <w:sz w:val="24"/>
              </w:rPr>
              <w:t>79</w:t>
            </w:r>
          </w:p>
        </w:tc>
      </w:tr>
      <w:tr w:rsidR="00DD516D" w14:paraId="0CC1B7C5" w14:textId="77777777">
        <w:trPr>
          <w:trHeight w:val="277"/>
        </w:trPr>
        <w:tc>
          <w:tcPr>
            <w:tcW w:w="2803" w:type="dxa"/>
          </w:tcPr>
          <w:p w14:paraId="743D16DB" w14:textId="77777777" w:rsidR="00DD516D" w:rsidRDefault="00000000">
            <w:pPr>
              <w:pStyle w:val="TableParagraph"/>
              <w:spacing w:line="258" w:lineRule="exact"/>
              <w:ind w:left="110"/>
              <w:rPr>
                <w:b/>
                <w:sz w:val="24"/>
              </w:rPr>
            </w:pPr>
            <w:r>
              <w:rPr>
                <w:b/>
                <w:sz w:val="24"/>
              </w:rPr>
              <w:t>B</w:t>
            </w:r>
          </w:p>
        </w:tc>
        <w:tc>
          <w:tcPr>
            <w:tcW w:w="2976" w:type="dxa"/>
          </w:tcPr>
          <w:p w14:paraId="66A2C08C" w14:textId="77777777" w:rsidR="00DD516D" w:rsidRDefault="00000000">
            <w:pPr>
              <w:pStyle w:val="TableParagraph"/>
              <w:spacing w:line="258" w:lineRule="exact"/>
              <w:ind w:left="105"/>
              <w:rPr>
                <w:b/>
                <w:sz w:val="24"/>
              </w:rPr>
            </w:pPr>
            <w:r>
              <w:rPr>
                <w:b/>
                <w:sz w:val="24"/>
              </w:rPr>
              <w:t>73</w:t>
            </w:r>
            <w:r>
              <w:rPr>
                <w:b/>
                <w:spacing w:val="-1"/>
                <w:sz w:val="24"/>
              </w:rPr>
              <w:t xml:space="preserve"> </w:t>
            </w:r>
            <w:r>
              <w:rPr>
                <w:b/>
                <w:sz w:val="24"/>
              </w:rPr>
              <w:t xml:space="preserve">– </w:t>
            </w:r>
            <w:r>
              <w:rPr>
                <w:b/>
                <w:spacing w:val="-5"/>
                <w:sz w:val="24"/>
              </w:rPr>
              <w:t>76</w:t>
            </w:r>
          </w:p>
        </w:tc>
      </w:tr>
      <w:tr w:rsidR="00DD516D" w14:paraId="4D2C9A11" w14:textId="77777777">
        <w:trPr>
          <w:trHeight w:val="273"/>
        </w:trPr>
        <w:tc>
          <w:tcPr>
            <w:tcW w:w="2803" w:type="dxa"/>
          </w:tcPr>
          <w:p w14:paraId="7EB3AC2C" w14:textId="77777777" w:rsidR="00DD516D" w:rsidRDefault="00000000">
            <w:pPr>
              <w:pStyle w:val="TableParagraph"/>
              <w:spacing w:line="253" w:lineRule="exact"/>
              <w:ind w:left="110"/>
              <w:rPr>
                <w:b/>
                <w:sz w:val="24"/>
              </w:rPr>
            </w:pPr>
            <w:r>
              <w:rPr>
                <w:b/>
                <w:spacing w:val="-5"/>
                <w:sz w:val="24"/>
              </w:rPr>
              <w:t>B-</w:t>
            </w:r>
          </w:p>
        </w:tc>
        <w:tc>
          <w:tcPr>
            <w:tcW w:w="2976" w:type="dxa"/>
          </w:tcPr>
          <w:p w14:paraId="4DE1093F" w14:textId="77777777" w:rsidR="00DD516D" w:rsidRDefault="00000000">
            <w:pPr>
              <w:pStyle w:val="TableParagraph"/>
              <w:spacing w:line="253" w:lineRule="exact"/>
              <w:ind w:left="105"/>
              <w:rPr>
                <w:b/>
                <w:sz w:val="24"/>
              </w:rPr>
            </w:pPr>
            <w:r>
              <w:rPr>
                <w:b/>
                <w:sz w:val="24"/>
              </w:rPr>
              <w:t>70</w:t>
            </w:r>
            <w:r>
              <w:rPr>
                <w:b/>
                <w:spacing w:val="-1"/>
                <w:sz w:val="24"/>
              </w:rPr>
              <w:t xml:space="preserve"> </w:t>
            </w:r>
            <w:r>
              <w:rPr>
                <w:b/>
                <w:sz w:val="24"/>
              </w:rPr>
              <w:t xml:space="preserve">- </w:t>
            </w:r>
            <w:r>
              <w:rPr>
                <w:b/>
                <w:spacing w:val="-5"/>
                <w:sz w:val="24"/>
              </w:rPr>
              <w:t>72</w:t>
            </w:r>
          </w:p>
        </w:tc>
      </w:tr>
      <w:tr w:rsidR="00DD516D" w14:paraId="1DC69638" w14:textId="77777777">
        <w:trPr>
          <w:trHeight w:val="278"/>
        </w:trPr>
        <w:tc>
          <w:tcPr>
            <w:tcW w:w="2803" w:type="dxa"/>
          </w:tcPr>
          <w:p w14:paraId="431F5265" w14:textId="77777777" w:rsidR="00DD516D" w:rsidRDefault="00000000">
            <w:pPr>
              <w:pStyle w:val="TableParagraph"/>
              <w:spacing w:line="258" w:lineRule="exact"/>
              <w:ind w:left="110"/>
              <w:rPr>
                <w:b/>
                <w:sz w:val="24"/>
              </w:rPr>
            </w:pPr>
            <w:r>
              <w:rPr>
                <w:b/>
                <w:spacing w:val="-5"/>
                <w:sz w:val="24"/>
              </w:rPr>
              <w:t>C+</w:t>
            </w:r>
          </w:p>
        </w:tc>
        <w:tc>
          <w:tcPr>
            <w:tcW w:w="2976" w:type="dxa"/>
          </w:tcPr>
          <w:p w14:paraId="23A8CCD4" w14:textId="77777777" w:rsidR="00DD516D" w:rsidRDefault="00000000">
            <w:pPr>
              <w:pStyle w:val="TableParagraph"/>
              <w:spacing w:line="258" w:lineRule="exact"/>
              <w:ind w:left="105"/>
              <w:rPr>
                <w:b/>
                <w:sz w:val="24"/>
              </w:rPr>
            </w:pPr>
            <w:r>
              <w:rPr>
                <w:b/>
                <w:sz w:val="24"/>
              </w:rPr>
              <w:t>65</w:t>
            </w:r>
            <w:r>
              <w:rPr>
                <w:b/>
                <w:spacing w:val="-1"/>
                <w:sz w:val="24"/>
              </w:rPr>
              <w:t xml:space="preserve"> </w:t>
            </w:r>
            <w:r>
              <w:rPr>
                <w:b/>
                <w:sz w:val="24"/>
              </w:rPr>
              <w:t xml:space="preserve">– </w:t>
            </w:r>
            <w:r>
              <w:rPr>
                <w:b/>
                <w:spacing w:val="-5"/>
                <w:sz w:val="24"/>
              </w:rPr>
              <w:t>69</w:t>
            </w:r>
          </w:p>
        </w:tc>
      </w:tr>
      <w:tr w:rsidR="00DD516D" w14:paraId="26C5C6BA" w14:textId="77777777">
        <w:trPr>
          <w:trHeight w:val="273"/>
        </w:trPr>
        <w:tc>
          <w:tcPr>
            <w:tcW w:w="2803" w:type="dxa"/>
          </w:tcPr>
          <w:p w14:paraId="667D9478" w14:textId="77777777" w:rsidR="00DD516D" w:rsidRDefault="00000000">
            <w:pPr>
              <w:pStyle w:val="TableParagraph"/>
              <w:spacing w:line="253" w:lineRule="exact"/>
              <w:ind w:left="110"/>
              <w:rPr>
                <w:b/>
                <w:sz w:val="24"/>
              </w:rPr>
            </w:pPr>
            <w:r>
              <w:rPr>
                <w:b/>
                <w:sz w:val="24"/>
              </w:rPr>
              <w:t>C</w:t>
            </w:r>
          </w:p>
        </w:tc>
        <w:tc>
          <w:tcPr>
            <w:tcW w:w="2976" w:type="dxa"/>
          </w:tcPr>
          <w:p w14:paraId="7AB5AD49" w14:textId="77777777" w:rsidR="00DD516D" w:rsidRDefault="00000000">
            <w:pPr>
              <w:pStyle w:val="TableParagraph"/>
              <w:spacing w:line="253" w:lineRule="exact"/>
              <w:ind w:left="105"/>
              <w:rPr>
                <w:b/>
                <w:sz w:val="24"/>
              </w:rPr>
            </w:pPr>
            <w:r>
              <w:rPr>
                <w:b/>
                <w:sz w:val="24"/>
              </w:rPr>
              <w:t>60</w:t>
            </w:r>
            <w:r>
              <w:rPr>
                <w:b/>
                <w:spacing w:val="-1"/>
                <w:sz w:val="24"/>
              </w:rPr>
              <w:t xml:space="preserve"> </w:t>
            </w:r>
            <w:r>
              <w:rPr>
                <w:b/>
                <w:sz w:val="24"/>
              </w:rPr>
              <w:t xml:space="preserve">- </w:t>
            </w:r>
            <w:r>
              <w:rPr>
                <w:b/>
                <w:spacing w:val="-5"/>
                <w:sz w:val="24"/>
              </w:rPr>
              <w:t>64</w:t>
            </w:r>
          </w:p>
        </w:tc>
      </w:tr>
      <w:tr w:rsidR="00DD516D" w14:paraId="777795FE" w14:textId="77777777">
        <w:trPr>
          <w:trHeight w:val="277"/>
        </w:trPr>
        <w:tc>
          <w:tcPr>
            <w:tcW w:w="2803" w:type="dxa"/>
          </w:tcPr>
          <w:p w14:paraId="0C659521" w14:textId="77777777" w:rsidR="00DD516D" w:rsidRDefault="00000000">
            <w:pPr>
              <w:pStyle w:val="TableParagraph"/>
              <w:spacing w:before="5" w:line="253" w:lineRule="exact"/>
              <w:ind w:left="110"/>
              <w:rPr>
                <w:b/>
                <w:sz w:val="24"/>
              </w:rPr>
            </w:pPr>
            <w:r>
              <w:rPr>
                <w:b/>
                <w:sz w:val="24"/>
              </w:rPr>
              <w:t>D</w:t>
            </w:r>
          </w:p>
        </w:tc>
        <w:tc>
          <w:tcPr>
            <w:tcW w:w="2976" w:type="dxa"/>
          </w:tcPr>
          <w:p w14:paraId="3016D860" w14:textId="77777777" w:rsidR="00DD516D" w:rsidRDefault="00000000">
            <w:pPr>
              <w:pStyle w:val="TableParagraph"/>
              <w:spacing w:before="5" w:line="253" w:lineRule="exact"/>
              <w:ind w:left="105"/>
              <w:rPr>
                <w:b/>
                <w:sz w:val="24"/>
              </w:rPr>
            </w:pPr>
            <w:r>
              <w:rPr>
                <w:b/>
                <w:sz w:val="24"/>
              </w:rPr>
              <w:t>50</w:t>
            </w:r>
            <w:r>
              <w:rPr>
                <w:b/>
                <w:spacing w:val="-1"/>
                <w:sz w:val="24"/>
              </w:rPr>
              <w:t xml:space="preserve"> </w:t>
            </w:r>
            <w:r>
              <w:rPr>
                <w:b/>
                <w:sz w:val="24"/>
              </w:rPr>
              <w:t xml:space="preserve">– </w:t>
            </w:r>
            <w:r>
              <w:rPr>
                <w:b/>
                <w:spacing w:val="-5"/>
                <w:sz w:val="24"/>
              </w:rPr>
              <w:t>59</w:t>
            </w:r>
          </w:p>
        </w:tc>
      </w:tr>
      <w:tr w:rsidR="00DD516D" w14:paraId="6F4F480A" w14:textId="77777777">
        <w:trPr>
          <w:trHeight w:val="278"/>
        </w:trPr>
        <w:tc>
          <w:tcPr>
            <w:tcW w:w="2803" w:type="dxa"/>
          </w:tcPr>
          <w:p w14:paraId="41C2172D" w14:textId="77777777" w:rsidR="00DD516D" w:rsidRDefault="00000000">
            <w:pPr>
              <w:pStyle w:val="TableParagraph"/>
              <w:spacing w:line="258" w:lineRule="exact"/>
              <w:ind w:left="110"/>
              <w:rPr>
                <w:b/>
                <w:sz w:val="24"/>
              </w:rPr>
            </w:pPr>
            <w:r>
              <w:rPr>
                <w:b/>
                <w:sz w:val="24"/>
              </w:rPr>
              <w:t>F</w:t>
            </w:r>
          </w:p>
        </w:tc>
        <w:tc>
          <w:tcPr>
            <w:tcW w:w="2976" w:type="dxa"/>
          </w:tcPr>
          <w:p w14:paraId="4DFFF463" w14:textId="77777777" w:rsidR="00DD516D" w:rsidRDefault="00000000">
            <w:pPr>
              <w:pStyle w:val="TableParagraph"/>
              <w:spacing w:line="258" w:lineRule="exact"/>
              <w:ind w:left="105"/>
              <w:rPr>
                <w:b/>
                <w:sz w:val="24"/>
              </w:rPr>
            </w:pPr>
            <w:r>
              <w:rPr>
                <w:b/>
                <w:sz w:val="24"/>
              </w:rPr>
              <w:t xml:space="preserve">0 - </w:t>
            </w:r>
            <w:r>
              <w:rPr>
                <w:b/>
                <w:spacing w:val="-5"/>
                <w:sz w:val="24"/>
              </w:rPr>
              <w:t>49</w:t>
            </w:r>
          </w:p>
        </w:tc>
      </w:tr>
    </w:tbl>
    <w:p w14:paraId="4F8B8BD0" w14:textId="77777777" w:rsidR="00DD516D" w:rsidRDefault="00DD516D">
      <w:pPr>
        <w:pStyle w:val="BodyText"/>
        <w:spacing w:before="1"/>
        <w:ind w:left="0"/>
      </w:pPr>
    </w:p>
    <w:p w14:paraId="28835F6C" w14:textId="77777777" w:rsidR="00E86FAB" w:rsidRPr="00E86FAB" w:rsidRDefault="00E86FAB" w:rsidP="00E86FAB">
      <w:pPr>
        <w:ind w:right="146"/>
        <w:jc w:val="both"/>
        <w:rPr>
          <w:b/>
          <w:bCs/>
          <w:color w:val="000000"/>
          <w:sz w:val="24"/>
          <w:szCs w:val="24"/>
          <w:lang w:val="en-CA"/>
        </w:rPr>
      </w:pPr>
      <w:r w:rsidRPr="00E86FAB">
        <w:rPr>
          <w:b/>
          <w:bCs/>
          <w:color w:val="000000"/>
          <w:sz w:val="24"/>
          <w:szCs w:val="24"/>
          <w:lang w:val="en-CA"/>
        </w:rPr>
        <w:t>Copyright</w:t>
      </w:r>
    </w:p>
    <w:p w14:paraId="52F06A48" w14:textId="77777777" w:rsidR="00E86FAB" w:rsidRPr="00E86FAB" w:rsidRDefault="00E86FAB" w:rsidP="00E86FAB">
      <w:pPr>
        <w:adjustRightInd w:val="0"/>
        <w:rPr>
          <w:color w:val="000000"/>
          <w:sz w:val="24"/>
          <w:szCs w:val="24"/>
          <w:lang w:eastAsia="en-CA"/>
        </w:rPr>
      </w:pPr>
      <w:r w:rsidRPr="00E86FAB">
        <w:rPr>
          <w:i/>
          <w:iCs/>
          <w:color w:val="000000"/>
          <w:sz w:val="24"/>
          <w:szCs w:val="24"/>
          <w:lang w:eastAsia="en-CA"/>
        </w:rPr>
        <w:t xml:space="preserve">All course content and materials are made available by instructors for educational purposes and for the exclusive use of students registered in their class. The material is protected under copyright law, even if not marked with a ©. </w:t>
      </w:r>
      <w:r w:rsidRPr="00E86FAB">
        <w:rPr>
          <w:b/>
          <w:bCs/>
          <w:i/>
          <w:iCs/>
          <w:color w:val="000000"/>
          <w:sz w:val="24"/>
          <w:szCs w:val="24"/>
          <w:lang w:eastAsia="en-CA"/>
        </w:rPr>
        <w:t xml:space="preserve">Any further use or distribution of materials to others requires the written permission of the instructor, except under fair dealing or another exception in the Copyright Act. </w:t>
      </w:r>
      <w:r w:rsidRPr="00E86FAB">
        <w:rPr>
          <w:i/>
          <w:iCs/>
          <w:color w:val="000000"/>
          <w:sz w:val="24"/>
          <w:szCs w:val="24"/>
          <w:lang w:eastAsia="en-CA"/>
        </w:rPr>
        <w:t xml:space="preserve">Violations may result in disciplinary action under the Resolution of Non-Academic Misconduct Allegations policy (AC1300). </w:t>
      </w:r>
    </w:p>
    <w:p w14:paraId="4560AAC0" w14:textId="77777777" w:rsidR="00E86FAB" w:rsidRDefault="00E86FAB">
      <w:pPr>
        <w:pStyle w:val="Heading1"/>
      </w:pPr>
    </w:p>
    <w:p w14:paraId="377F7EDC" w14:textId="02745EAC" w:rsidR="00DD516D" w:rsidRDefault="00000000" w:rsidP="00E86FAB">
      <w:pPr>
        <w:pStyle w:val="Heading1"/>
        <w:ind w:left="0"/>
      </w:pPr>
      <w:r>
        <w:t>Academic</w:t>
      </w:r>
      <w:r>
        <w:rPr>
          <w:spacing w:val="-7"/>
        </w:rPr>
        <w:t xml:space="preserve"> </w:t>
      </w:r>
      <w:r>
        <w:rPr>
          <w:spacing w:val="-2"/>
        </w:rPr>
        <w:t>Integrity</w:t>
      </w:r>
    </w:p>
    <w:p w14:paraId="31327EA9" w14:textId="77777777" w:rsidR="00DD516D" w:rsidRDefault="00000000" w:rsidP="00E86FAB">
      <w:pPr>
        <w:pStyle w:val="BodyText"/>
        <w:spacing w:before="3"/>
        <w:ind w:left="0" w:right="208"/>
      </w:pPr>
      <w:r>
        <w:t>Academic integrity is intellectual honesty and responsibility for academic work that you submit individual or group work. It involves commitment to the values of honesty, trust, and responsibility. It is</w:t>
      </w:r>
      <w:r>
        <w:rPr>
          <w:spacing w:val="-3"/>
        </w:rPr>
        <w:t xml:space="preserve"> </w:t>
      </w:r>
      <w:r>
        <w:t>expected</w:t>
      </w:r>
      <w:r>
        <w:rPr>
          <w:spacing w:val="-3"/>
        </w:rPr>
        <w:t xml:space="preserve"> </w:t>
      </w:r>
      <w:r>
        <w:t>that</w:t>
      </w:r>
      <w:r>
        <w:rPr>
          <w:spacing w:val="-3"/>
        </w:rPr>
        <w:t xml:space="preserve"> </w:t>
      </w:r>
      <w:r>
        <w:t>students</w:t>
      </w:r>
      <w:r>
        <w:rPr>
          <w:spacing w:val="-3"/>
        </w:rPr>
        <w:t xml:space="preserve"> </w:t>
      </w:r>
      <w:r>
        <w:t>will</w:t>
      </w:r>
      <w:r>
        <w:rPr>
          <w:spacing w:val="-3"/>
        </w:rPr>
        <w:t xml:space="preserve"> </w:t>
      </w:r>
      <w:r>
        <w:t>respect</w:t>
      </w:r>
      <w:r>
        <w:rPr>
          <w:spacing w:val="-3"/>
        </w:rPr>
        <w:t xml:space="preserve"> </w:t>
      </w:r>
      <w:r>
        <w:t>these</w:t>
      </w:r>
      <w:r>
        <w:rPr>
          <w:spacing w:val="-3"/>
        </w:rPr>
        <w:t xml:space="preserve"> </w:t>
      </w:r>
      <w:r>
        <w:t>ethical</w:t>
      </w:r>
      <w:r>
        <w:rPr>
          <w:spacing w:val="-3"/>
        </w:rPr>
        <w:t xml:space="preserve"> </w:t>
      </w:r>
      <w:r>
        <w:t>values</w:t>
      </w:r>
      <w:r>
        <w:rPr>
          <w:spacing w:val="-3"/>
        </w:rPr>
        <w:t xml:space="preserve"> </w:t>
      </w:r>
      <w:r>
        <w:t>in</w:t>
      </w:r>
      <w:r>
        <w:rPr>
          <w:spacing w:val="-3"/>
        </w:rPr>
        <w:t xml:space="preserve"> </w:t>
      </w:r>
      <w:r>
        <w:t>all</w:t>
      </w:r>
      <w:r>
        <w:rPr>
          <w:spacing w:val="-3"/>
        </w:rPr>
        <w:t xml:space="preserve"> </w:t>
      </w:r>
      <w:r>
        <w:t>activities</w:t>
      </w:r>
      <w:r>
        <w:rPr>
          <w:spacing w:val="-3"/>
        </w:rPr>
        <w:t xml:space="preserve"> </w:t>
      </w:r>
      <w:r>
        <w:t>related</w:t>
      </w:r>
      <w:r>
        <w:rPr>
          <w:spacing w:val="-3"/>
        </w:rPr>
        <w:t xml:space="preserve"> </w:t>
      </w:r>
      <w:r>
        <w:t>to</w:t>
      </w:r>
      <w:r>
        <w:rPr>
          <w:spacing w:val="-3"/>
        </w:rPr>
        <w:t xml:space="preserve"> </w:t>
      </w:r>
      <w:r>
        <w:t>learning,</w:t>
      </w:r>
      <w:r>
        <w:rPr>
          <w:spacing w:val="-3"/>
        </w:rPr>
        <w:t xml:space="preserve"> </w:t>
      </w:r>
      <w:r>
        <w:t>teaching, research, and service. Therefore, plagiarism and other acts against academic integrity are serious academic offences.</w:t>
      </w:r>
    </w:p>
    <w:p w14:paraId="7931F0D5" w14:textId="77777777" w:rsidR="00DD516D" w:rsidRDefault="00000000" w:rsidP="00E86FAB">
      <w:pPr>
        <w:pStyle w:val="BodyText"/>
        <w:spacing w:line="274" w:lineRule="exact"/>
        <w:ind w:left="0"/>
      </w:pPr>
      <w:r>
        <w:rPr>
          <w:u w:val="single"/>
        </w:rPr>
        <w:t>The</w:t>
      </w:r>
      <w:r>
        <w:rPr>
          <w:spacing w:val="-1"/>
          <w:u w:val="single"/>
        </w:rPr>
        <w:t xml:space="preserve"> </w:t>
      </w:r>
      <w:r>
        <w:rPr>
          <w:u w:val="single"/>
        </w:rPr>
        <w:t>responsibility</w:t>
      </w:r>
      <w:r>
        <w:rPr>
          <w:spacing w:val="-1"/>
          <w:u w:val="single"/>
        </w:rPr>
        <w:t xml:space="preserve"> </w:t>
      </w:r>
      <w:r>
        <w:rPr>
          <w:u w:val="single"/>
        </w:rPr>
        <w:t>of</w:t>
      </w:r>
      <w:r>
        <w:rPr>
          <w:spacing w:val="-1"/>
          <w:u w:val="single"/>
        </w:rPr>
        <w:t xml:space="preserve"> </w:t>
      </w:r>
      <w:r>
        <w:rPr>
          <w:u w:val="single"/>
        </w:rPr>
        <w:t>the</w:t>
      </w:r>
      <w:r>
        <w:rPr>
          <w:spacing w:val="-1"/>
          <w:u w:val="single"/>
        </w:rPr>
        <w:t xml:space="preserve"> </w:t>
      </w:r>
      <w:r>
        <w:rPr>
          <w:spacing w:val="-2"/>
          <w:u w:val="single"/>
        </w:rPr>
        <w:t>institution</w:t>
      </w:r>
    </w:p>
    <w:p w14:paraId="0BF11A9C" w14:textId="77777777" w:rsidR="00DD516D" w:rsidRDefault="00000000" w:rsidP="00E86FAB">
      <w:pPr>
        <w:pStyle w:val="BodyText"/>
        <w:spacing w:before="2"/>
        <w:ind w:left="0" w:right="299"/>
      </w:pPr>
      <w:r>
        <w:t>Instructors</w:t>
      </w:r>
      <w:r>
        <w:rPr>
          <w:spacing w:val="-3"/>
        </w:rPr>
        <w:t xml:space="preserve"> </w:t>
      </w:r>
      <w:r>
        <w:t>and</w:t>
      </w:r>
      <w:r>
        <w:rPr>
          <w:spacing w:val="-3"/>
        </w:rPr>
        <w:t xml:space="preserve"> </w:t>
      </w:r>
      <w:r>
        <w:t>academic</w:t>
      </w:r>
      <w:r>
        <w:rPr>
          <w:spacing w:val="-3"/>
        </w:rPr>
        <w:t xml:space="preserve"> </w:t>
      </w:r>
      <w:r>
        <w:t>units</w:t>
      </w:r>
      <w:r>
        <w:rPr>
          <w:spacing w:val="-3"/>
        </w:rPr>
        <w:t xml:space="preserve"> </w:t>
      </w:r>
      <w:r>
        <w:t>have</w:t>
      </w:r>
      <w:r>
        <w:rPr>
          <w:spacing w:val="-3"/>
        </w:rPr>
        <w:t xml:space="preserve"> </w:t>
      </w:r>
      <w:r>
        <w:t>the</w:t>
      </w:r>
      <w:r>
        <w:rPr>
          <w:spacing w:val="-3"/>
        </w:rPr>
        <w:t xml:space="preserve"> </w:t>
      </w:r>
      <w:r>
        <w:t>responsibility</w:t>
      </w:r>
      <w:r>
        <w:rPr>
          <w:spacing w:val="-3"/>
        </w:rPr>
        <w:t xml:space="preserve"> </w:t>
      </w:r>
      <w:r>
        <w:t>to</w:t>
      </w:r>
      <w:r>
        <w:rPr>
          <w:spacing w:val="-3"/>
        </w:rPr>
        <w:t xml:space="preserve"> </w:t>
      </w:r>
      <w:r>
        <w:t>ensure</w:t>
      </w:r>
      <w:r>
        <w:rPr>
          <w:spacing w:val="-3"/>
        </w:rPr>
        <w:t xml:space="preserve"> </w:t>
      </w:r>
      <w:r>
        <w:t>that</w:t>
      </w:r>
      <w:r>
        <w:rPr>
          <w:spacing w:val="-3"/>
        </w:rPr>
        <w:t xml:space="preserve"> </w:t>
      </w:r>
      <w:r>
        <w:t>standards</w:t>
      </w:r>
      <w:r>
        <w:rPr>
          <w:spacing w:val="-3"/>
        </w:rPr>
        <w:t xml:space="preserve"> </w:t>
      </w:r>
      <w:r>
        <w:t>of</w:t>
      </w:r>
      <w:r>
        <w:rPr>
          <w:spacing w:val="-3"/>
        </w:rPr>
        <w:t xml:space="preserve"> </w:t>
      </w:r>
      <w:r>
        <w:t>academic</w:t>
      </w:r>
      <w:r>
        <w:rPr>
          <w:spacing w:val="-3"/>
        </w:rPr>
        <w:t xml:space="preserve"> </w:t>
      </w:r>
      <w:r>
        <w:t>honesty are met. By doing so, the institution recognizes students for their hard work and assures them that other students do not have an unfair advantage through cheating on essays, exams, and projects.</w:t>
      </w:r>
    </w:p>
    <w:p w14:paraId="3B9696A2" w14:textId="77777777" w:rsidR="00DD516D" w:rsidRDefault="00000000" w:rsidP="00E86FAB">
      <w:pPr>
        <w:pStyle w:val="BodyText"/>
        <w:spacing w:line="274" w:lineRule="exact"/>
        <w:ind w:left="0"/>
      </w:pPr>
      <w:r>
        <w:rPr>
          <w:u w:val="single"/>
        </w:rPr>
        <w:t>The</w:t>
      </w:r>
      <w:r>
        <w:rPr>
          <w:spacing w:val="-1"/>
          <w:u w:val="single"/>
        </w:rPr>
        <w:t xml:space="preserve"> </w:t>
      </w:r>
      <w:r>
        <w:rPr>
          <w:u w:val="single"/>
        </w:rPr>
        <w:t>responsibility</w:t>
      </w:r>
      <w:r>
        <w:rPr>
          <w:spacing w:val="-1"/>
          <w:u w:val="single"/>
        </w:rPr>
        <w:t xml:space="preserve"> </w:t>
      </w:r>
      <w:r>
        <w:rPr>
          <w:u w:val="single"/>
        </w:rPr>
        <w:t>of</w:t>
      </w:r>
      <w:r>
        <w:rPr>
          <w:spacing w:val="-1"/>
          <w:u w:val="single"/>
        </w:rPr>
        <w:t xml:space="preserve"> </w:t>
      </w:r>
      <w:r>
        <w:rPr>
          <w:u w:val="single"/>
        </w:rPr>
        <w:t>the</w:t>
      </w:r>
      <w:r>
        <w:rPr>
          <w:spacing w:val="-1"/>
          <w:u w:val="single"/>
        </w:rPr>
        <w:t xml:space="preserve"> </w:t>
      </w:r>
      <w:r>
        <w:rPr>
          <w:spacing w:val="-2"/>
          <w:u w:val="single"/>
        </w:rPr>
        <w:t>student</w:t>
      </w:r>
    </w:p>
    <w:p w14:paraId="1B1D9507" w14:textId="77777777" w:rsidR="00DD516D" w:rsidRDefault="00000000" w:rsidP="00E86FAB">
      <w:pPr>
        <w:pStyle w:val="BodyText"/>
        <w:spacing w:before="2"/>
        <w:ind w:left="0" w:right="299"/>
      </w:pPr>
      <w:r>
        <w:t>Plagiarism sometimes occurs due to a misunderstanding regarding the rules of academic integrity, but it is the responsibility of the student to know them. If you are unsure about the standards for citations</w:t>
      </w:r>
      <w:r>
        <w:rPr>
          <w:spacing w:val="-3"/>
        </w:rPr>
        <w:t xml:space="preserve"> </w:t>
      </w:r>
      <w:r>
        <w:t>or</w:t>
      </w:r>
      <w:r>
        <w:rPr>
          <w:spacing w:val="-3"/>
        </w:rPr>
        <w:t xml:space="preserve"> </w:t>
      </w:r>
      <w:r>
        <w:t>for</w:t>
      </w:r>
      <w:r>
        <w:rPr>
          <w:spacing w:val="-3"/>
        </w:rPr>
        <w:t xml:space="preserve"> </w:t>
      </w:r>
      <w:r>
        <w:t>referencing</w:t>
      </w:r>
      <w:r>
        <w:rPr>
          <w:spacing w:val="-3"/>
        </w:rPr>
        <w:t xml:space="preserve"> </w:t>
      </w:r>
      <w:r>
        <w:t>your</w:t>
      </w:r>
      <w:r>
        <w:rPr>
          <w:spacing w:val="-3"/>
        </w:rPr>
        <w:t xml:space="preserve"> </w:t>
      </w:r>
      <w:r>
        <w:t>sources,</w:t>
      </w:r>
      <w:r>
        <w:rPr>
          <w:spacing w:val="-3"/>
        </w:rPr>
        <w:t xml:space="preserve"> </w:t>
      </w:r>
      <w:r>
        <w:t>ask</w:t>
      </w:r>
      <w:r>
        <w:rPr>
          <w:spacing w:val="-3"/>
        </w:rPr>
        <w:t xml:space="preserve"> </w:t>
      </w:r>
      <w:r>
        <w:t>your</w:t>
      </w:r>
      <w:r>
        <w:rPr>
          <w:spacing w:val="-3"/>
        </w:rPr>
        <w:t xml:space="preserve"> </w:t>
      </w:r>
      <w:r>
        <w:t>instructor.</w:t>
      </w:r>
      <w:r>
        <w:rPr>
          <w:spacing w:val="-3"/>
        </w:rPr>
        <w:t xml:space="preserve"> </w:t>
      </w:r>
      <w:r>
        <w:t>Depending</w:t>
      </w:r>
      <w:r>
        <w:rPr>
          <w:spacing w:val="-3"/>
        </w:rPr>
        <w:t xml:space="preserve"> </w:t>
      </w:r>
      <w:r>
        <w:t>on</w:t>
      </w:r>
      <w:r>
        <w:rPr>
          <w:spacing w:val="-3"/>
        </w:rPr>
        <w:t xml:space="preserve"> </w:t>
      </w:r>
      <w:r>
        <w:t>the</w:t>
      </w:r>
      <w:r>
        <w:rPr>
          <w:spacing w:val="-3"/>
        </w:rPr>
        <w:t xml:space="preserve"> </w:t>
      </w:r>
      <w:r>
        <w:t>severity</w:t>
      </w:r>
      <w:r>
        <w:rPr>
          <w:spacing w:val="-3"/>
        </w:rPr>
        <w:t xml:space="preserve"> </w:t>
      </w:r>
      <w:r>
        <w:t>of</w:t>
      </w:r>
      <w:r>
        <w:rPr>
          <w:spacing w:val="-3"/>
        </w:rPr>
        <w:t xml:space="preserve"> </w:t>
      </w:r>
      <w:r>
        <w:t>the</w:t>
      </w:r>
      <w:r>
        <w:rPr>
          <w:spacing w:val="-3"/>
        </w:rPr>
        <w:t xml:space="preserve"> </w:t>
      </w:r>
      <w:r>
        <w:t>case, penalties include a warning, a failing grade, a record on the student’s transcript, or a suspension.</w:t>
      </w:r>
    </w:p>
    <w:p w14:paraId="58EAEEA8" w14:textId="77777777" w:rsidR="00DD516D" w:rsidRDefault="00000000" w:rsidP="00E86FAB">
      <w:pPr>
        <w:pStyle w:val="BodyText"/>
        <w:spacing w:before="3" w:line="237" w:lineRule="auto"/>
        <w:ind w:left="0" w:right="1570"/>
      </w:pPr>
      <w:r>
        <w:t xml:space="preserve">It is your responsibility to understand the University’s policy on academic integrity: </w:t>
      </w:r>
      <w:proofErr w:type="gramStart"/>
      <w:r>
        <w:rPr>
          <w:spacing w:val="-2"/>
        </w:rPr>
        <w:t>https://web.uvic.ca/calendar2018-09/undergrad/info/regulations/academic-integrity.html#</w:t>
      </w:r>
      <w:proofErr w:type="gramEnd"/>
    </w:p>
    <w:p w14:paraId="47D276F3" w14:textId="77777777" w:rsidR="00DD516D" w:rsidRDefault="00DD516D" w:rsidP="00E86FAB">
      <w:pPr>
        <w:pStyle w:val="BodyText"/>
        <w:spacing w:before="1"/>
        <w:ind w:left="0"/>
      </w:pPr>
    </w:p>
    <w:p w14:paraId="75A7DFF7" w14:textId="77777777" w:rsidR="00E86FAB" w:rsidRPr="00E86FAB" w:rsidRDefault="00E86FAB" w:rsidP="00E86FAB">
      <w:pPr>
        <w:pStyle w:val="Heading4"/>
        <w:rPr>
          <w:rFonts w:ascii="Arial" w:hAnsi="Arial" w:cs="Arial"/>
          <w:b/>
          <w:i w:val="0"/>
          <w:color w:val="000000" w:themeColor="text1"/>
          <w:sz w:val="24"/>
          <w:szCs w:val="24"/>
        </w:rPr>
      </w:pPr>
      <w:r w:rsidRPr="00E86FAB">
        <w:rPr>
          <w:rFonts w:ascii="Arial" w:hAnsi="Arial" w:cs="Arial"/>
          <w:b/>
          <w:i w:val="0"/>
          <w:color w:val="000000" w:themeColor="text1"/>
          <w:sz w:val="24"/>
          <w:szCs w:val="24"/>
        </w:rPr>
        <w:t>Faculty of Education’s Abridged Equity, Diversity, Inclusion and Decolonization (EDID) Statement</w:t>
      </w:r>
    </w:p>
    <w:p w14:paraId="4447F95F" w14:textId="77777777" w:rsidR="00E86FAB" w:rsidRPr="00E86FAB" w:rsidRDefault="00E86FAB" w:rsidP="00E86FAB">
      <w:pPr>
        <w:rPr>
          <w:sz w:val="24"/>
          <w:szCs w:val="24"/>
          <w:lang w:val="en-CA"/>
        </w:rPr>
      </w:pPr>
      <w:r w:rsidRPr="00E86FAB">
        <w:rPr>
          <w:sz w:val="24"/>
          <w:szCs w:val="24"/>
        </w:rPr>
        <w:t xml:space="preserve">Our Faculty of Education acknowledges and respects the privilege and responsibility we </w:t>
      </w:r>
      <w:proofErr w:type="gramStart"/>
      <w:r w:rsidRPr="00E86FAB">
        <w:rPr>
          <w:sz w:val="24"/>
          <w:szCs w:val="24"/>
        </w:rPr>
        <w:t>have to</w:t>
      </w:r>
      <w:proofErr w:type="gramEnd"/>
      <w:r w:rsidRPr="00E86FAB">
        <w:rPr>
          <w:sz w:val="24"/>
          <w:szCs w:val="24"/>
        </w:rPr>
        <w:t xml:space="preserve"> live and learn together on the traditional territories of the </w:t>
      </w:r>
      <w:proofErr w:type="spellStart"/>
      <w:r w:rsidRPr="00E86FAB">
        <w:rPr>
          <w:sz w:val="24"/>
          <w:szCs w:val="24"/>
        </w:rPr>
        <w:t>lək̓ʷəŋən</w:t>
      </w:r>
      <w:proofErr w:type="spellEnd"/>
      <w:r w:rsidRPr="00E86FAB">
        <w:rPr>
          <w:sz w:val="24"/>
          <w:szCs w:val="24"/>
        </w:rPr>
        <w:t xml:space="preserve"> Peoples including the Songhees, Esquimalt and </w:t>
      </w:r>
      <w:r w:rsidRPr="00E86FAB">
        <w:rPr>
          <w:sz w:val="24"/>
          <w:szCs w:val="24"/>
          <w:u w:val="single"/>
        </w:rPr>
        <w:t>W</w:t>
      </w:r>
      <w:r w:rsidRPr="00E86FAB">
        <w:rPr>
          <w:sz w:val="24"/>
          <w:szCs w:val="24"/>
        </w:rPr>
        <w:t xml:space="preserve">SÁNEĆ Peoples whose unwavering relationship with the land continue to this day. In this regard, </w:t>
      </w:r>
      <w:r w:rsidRPr="00E86FAB">
        <w:rPr>
          <w:sz w:val="24"/>
          <w:szCs w:val="24"/>
        </w:rPr>
        <w:lastRenderedPageBreak/>
        <w:t>we commit to including the following local Coast Salish values and teachings</w:t>
      </w:r>
      <w:r w:rsidRPr="00E86FAB">
        <w:rPr>
          <w:rStyle w:val="FootnoteReference"/>
          <w:sz w:val="24"/>
          <w:szCs w:val="24"/>
        </w:rPr>
        <w:footnoteReference w:id="1"/>
      </w:r>
      <w:r w:rsidRPr="00E86FAB">
        <w:rPr>
          <w:sz w:val="24"/>
          <w:szCs w:val="24"/>
        </w:rPr>
        <w:t xml:space="preserve"> to help guide, shape and envision what we do and how in the Faculty of Education:  </w:t>
      </w:r>
    </w:p>
    <w:p w14:paraId="1836880F" w14:textId="77777777" w:rsidR="00E86FAB" w:rsidRPr="00E86FAB" w:rsidRDefault="00E86FAB" w:rsidP="00E86FAB">
      <w:pPr>
        <w:rPr>
          <w:sz w:val="24"/>
          <w:szCs w:val="24"/>
        </w:rPr>
      </w:pPr>
    </w:p>
    <w:p w14:paraId="7F0E530E" w14:textId="77777777" w:rsidR="00E86FAB" w:rsidRPr="00E86FAB" w:rsidRDefault="00E86FAB" w:rsidP="00E86FAB">
      <w:pPr>
        <w:pStyle w:val="ListParagraph"/>
        <w:widowControl/>
        <w:numPr>
          <w:ilvl w:val="0"/>
          <w:numId w:val="4"/>
        </w:numPr>
        <w:autoSpaceDE/>
        <w:autoSpaceDN/>
        <w:spacing w:before="0"/>
        <w:contextualSpacing/>
        <w:rPr>
          <w:b/>
          <w:bCs/>
          <w:sz w:val="24"/>
          <w:szCs w:val="24"/>
        </w:rPr>
      </w:pPr>
      <w:proofErr w:type="spellStart"/>
      <w:r w:rsidRPr="00E86FAB">
        <w:rPr>
          <w:rFonts w:eastAsia="Times New Roman"/>
          <w:b/>
          <w:bCs/>
          <w:sz w:val="24"/>
          <w:szCs w:val="24"/>
        </w:rPr>
        <w:t>Héʔəkʷ</w:t>
      </w:r>
      <w:proofErr w:type="spellEnd"/>
      <w:r w:rsidRPr="00E86FAB">
        <w:rPr>
          <w:rFonts w:eastAsia="Times New Roman"/>
          <w:b/>
          <w:bCs/>
          <w:sz w:val="24"/>
          <w:szCs w:val="24"/>
        </w:rPr>
        <w:t> </w:t>
      </w:r>
      <w:proofErr w:type="spellStart"/>
      <w:r w:rsidRPr="00E86FAB">
        <w:rPr>
          <w:rFonts w:eastAsia="Times New Roman"/>
          <w:b/>
          <w:bCs/>
          <w:sz w:val="24"/>
          <w:szCs w:val="24"/>
        </w:rPr>
        <w:t>ʔə</w:t>
      </w:r>
      <w:proofErr w:type="spellEnd"/>
      <w:r w:rsidRPr="00E86FAB">
        <w:rPr>
          <w:rFonts w:eastAsia="Times New Roman"/>
          <w:b/>
          <w:bCs/>
          <w:sz w:val="24"/>
          <w:szCs w:val="24"/>
        </w:rPr>
        <w:t xml:space="preserve"> </w:t>
      </w:r>
      <w:proofErr w:type="spellStart"/>
      <w:r w:rsidRPr="00E86FAB">
        <w:rPr>
          <w:rFonts w:eastAsia="Times New Roman"/>
          <w:b/>
          <w:bCs/>
          <w:sz w:val="24"/>
          <w:szCs w:val="24"/>
        </w:rPr>
        <w:t>cə</w:t>
      </w:r>
      <w:proofErr w:type="spellEnd"/>
      <w:r w:rsidRPr="00E86FAB">
        <w:rPr>
          <w:rFonts w:eastAsia="Times New Roman"/>
          <w:b/>
          <w:bCs/>
          <w:sz w:val="24"/>
          <w:szCs w:val="24"/>
        </w:rPr>
        <w:t> </w:t>
      </w:r>
      <w:proofErr w:type="spellStart"/>
      <w:r w:rsidRPr="00E86FAB">
        <w:rPr>
          <w:rFonts w:eastAsia="Times New Roman"/>
          <w:b/>
          <w:bCs/>
          <w:sz w:val="24"/>
          <w:szCs w:val="24"/>
        </w:rPr>
        <w:t>čəléŋən</w:t>
      </w:r>
      <w:proofErr w:type="spellEnd"/>
      <w:r w:rsidRPr="00E86FAB">
        <w:rPr>
          <w:rFonts w:eastAsia="Times New Roman"/>
          <w:b/>
          <w:bCs/>
          <w:sz w:val="24"/>
          <w:szCs w:val="24"/>
        </w:rPr>
        <w:t xml:space="preserve"> </w:t>
      </w:r>
      <w:proofErr w:type="spellStart"/>
      <w:r w:rsidRPr="00E86FAB">
        <w:rPr>
          <w:rFonts w:eastAsia="Times New Roman"/>
          <w:b/>
          <w:bCs/>
          <w:sz w:val="24"/>
          <w:szCs w:val="24"/>
        </w:rPr>
        <w:t>ɫtə</w:t>
      </w:r>
      <w:proofErr w:type="spellEnd"/>
      <w:r w:rsidRPr="00E86FAB">
        <w:rPr>
          <w:b/>
          <w:bCs/>
          <w:sz w:val="24"/>
          <w:szCs w:val="24"/>
        </w:rPr>
        <w:br/>
        <w:t>HÁEQ ȽTE OL TŦE ĆELÁṈEN ȽTE</w:t>
      </w:r>
      <w:r w:rsidRPr="00E86FAB">
        <w:rPr>
          <w:sz w:val="24"/>
          <w:szCs w:val="24"/>
        </w:rPr>
        <w:t xml:space="preserve"> </w:t>
      </w:r>
      <w:r w:rsidRPr="00E86FAB">
        <w:rPr>
          <w:bCs/>
          <w:sz w:val="24"/>
          <w:szCs w:val="24"/>
        </w:rPr>
        <w:t xml:space="preserve">– </w:t>
      </w:r>
      <w:r w:rsidRPr="00E86FAB">
        <w:rPr>
          <w:sz w:val="24"/>
          <w:szCs w:val="24"/>
        </w:rPr>
        <w:t xml:space="preserve">Remember our ancestors/birthright. </w:t>
      </w:r>
    </w:p>
    <w:p w14:paraId="63953559" w14:textId="77777777" w:rsidR="00E86FAB" w:rsidRPr="00E86FAB" w:rsidRDefault="00E86FAB" w:rsidP="00E86FAB">
      <w:pPr>
        <w:pStyle w:val="ListParagraph"/>
        <w:ind w:left="1080"/>
        <w:rPr>
          <w:b/>
          <w:bCs/>
          <w:sz w:val="24"/>
          <w:szCs w:val="24"/>
        </w:rPr>
      </w:pPr>
    </w:p>
    <w:p w14:paraId="6E2C7B82" w14:textId="77777777" w:rsidR="00E86FAB" w:rsidRPr="00E86FAB" w:rsidRDefault="00E86FAB" w:rsidP="00E86FAB">
      <w:pPr>
        <w:pStyle w:val="ListParagraph"/>
        <w:widowControl/>
        <w:numPr>
          <w:ilvl w:val="0"/>
          <w:numId w:val="4"/>
        </w:numPr>
        <w:autoSpaceDE/>
        <w:autoSpaceDN/>
        <w:spacing w:before="0"/>
        <w:contextualSpacing/>
        <w:rPr>
          <w:sz w:val="24"/>
          <w:szCs w:val="24"/>
        </w:rPr>
      </w:pPr>
      <w:proofErr w:type="spellStart"/>
      <w:r w:rsidRPr="00E86FAB">
        <w:rPr>
          <w:rFonts w:eastAsia="Times New Roman"/>
          <w:b/>
          <w:bCs/>
          <w:sz w:val="24"/>
          <w:szCs w:val="24"/>
        </w:rPr>
        <w:t>Nəc̓əmaat</w:t>
      </w:r>
      <w:proofErr w:type="spellEnd"/>
      <w:r w:rsidRPr="00E86FAB">
        <w:rPr>
          <w:rFonts w:eastAsia="Times New Roman"/>
          <w:b/>
          <w:bCs/>
          <w:sz w:val="24"/>
          <w:szCs w:val="24"/>
        </w:rPr>
        <w:t xml:space="preserve"> </w:t>
      </w:r>
      <w:proofErr w:type="spellStart"/>
      <w:r w:rsidRPr="00E86FAB">
        <w:rPr>
          <w:rFonts w:eastAsia="Times New Roman"/>
          <w:b/>
          <w:bCs/>
          <w:sz w:val="24"/>
          <w:szCs w:val="24"/>
        </w:rPr>
        <w:t>kʷəns</w:t>
      </w:r>
      <w:proofErr w:type="spellEnd"/>
      <w:r w:rsidRPr="00E86FAB">
        <w:rPr>
          <w:rFonts w:eastAsia="Times New Roman"/>
          <w:b/>
          <w:bCs/>
          <w:sz w:val="24"/>
          <w:szCs w:val="24"/>
        </w:rPr>
        <w:t xml:space="preserve"> </w:t>
      </w:r>
      <w:proofErr w:type="spellStart"/>
      <w:r w:rsidRPr="00E86FAB">
        <w:rPr>
          <w:rFonts w:eastAsia="Times New Roman"/>
          <w:b/>
          <w:bCs/>
          <w:sz w:val="24"/>
          <w:szCs w:val="24"/>
        </w:rPr>
        <w:t>čeʔi</w:t>
      </w:r>
      <w:proofErr w:type="spellEnd"/>
      <w:r w:rsidRPr="00E86FAB">
        <w:rPr>
          <w:rFonts w:eastAsia="Times New Roman"/>
          <w:sz w:val="24"/>
          <w:szCs w:val="24"/>
        </w:rPr>
        <w:t> </w:t>
      </w:r>
      <w:r w:rsidRPr="00E86FAB">
        <w:rPr>
          <w:b/>
          <w:bCs/>
          <w:sz w:val="24"/>
          <w:szCs w:val="24"/>
        </w:rPr>
        <w:br/>
        <w:t xml:space="preserve">ĆȺNEUEL OL </w:t>
      </w:r>
      <w:r w:rsidRPr="00E86FAB">
        <w:rPr>
          <w:bCs/>
          <w:sz w:val="24"/>
          <w:szCs w:val="24"/>
        </w:rPr>
        <w:t xml:space="preserve">– </w:t>
      </w:r>
      <w:r w:rsidRPr="00E86FAB">
        <w:rPr>
          <w:sz w:val="24"/>
          <w:szCs w:val="24"/>
        </w:rPr>
        <w:t>Work together.</w:t>
      </w:r>
    </w:p>
    <w:p w14:paraId="3B8B24CF" w14:textId="77777777" w:rsidR="00E86FAB" w:rsidRPr="00E86FAB" w:rsidRDefault="00E86FAB" w:rsidP="00E86FAB">
      <w:pPr>
        <w:pStyle w:val="ListParagraph"/>
        <w:rPr>
          <w:sz w:val="24"/>
          <w:szCs w:val="24"/>
        </w:rPr>
      </w:pPr>
    </w:p>
    <w:p w14:paraId="640FF955" w14:textId="77777777" w:rsidR="00E86FAB" w:rsidRPr="00E86FAB" w:rsidRDefault="00E86FAB" w:rsidP="00E86FAB">
      <w:pPr>
        <w:pStyle w:val="ListParagraph"/>
        <w:widowControl/>
        <w:numPr>
          <w:ilvl w:val="0"/>
          <w:numId w:val="4"/>
        </w:numPr>
        <w:autoSpaceDE/>
        <w:autoSpaceDN/>
        <w:spacing w:before="0"/>
        <w:contextualSpacing/>
        <w:rPr>
          <w:sz w:val="24"/>
          <w:szCs w:val="24"/>
        </w:rPr>
      </w:pPr>
      <w:proofErr w:type="spellStart"/>
      <w:r w:rsidRPr="00E86FAB">
        <w:rPr>
          <w:rFonts w:eastAsia="Times New Roman"/>
          <w:b/>
          <w:bCs/>
          <w:sz w:val="24"/>
          <w:szCs w:val="24"/>
        </w:rPr>
        <w:t>Nə</w:t>
      </w:r>
      <w:r w:rsidRPr="00E86FAB">
        <w:rPr>
          <w:b/>
          <w:bCs/>
          <w:sz w:val="24"/>
          <w:szCs w:val="24"/>
        </w:rPr>
        <w:t>w̓</w:t>
      </w:r>
      <w:r w:rsidRPr="00E86FAB">
        <w:rPr>
          <w:rFonts w:eastAsia="Times New Roman"/>
          <w:b/>
          <w:bCs/>
          <w:sz w:val="24"/>
          <w:szCs w:val="24"/>
        </w:rPr>
        <w:t>es</w:t>
      </w:r>
      <w:proofErr w:type="spellEnd"/>
      <w:r w:rsidRPr="00E86FAB">
        <w:rPr>
          <w:rFonts w:eastAsia="Times New Roman"/>
          <w:b/>
          <w:bCs/>
          <w:sz w:val="24"/>
          <w:szCs w:val="24"/>
        </w:rPr>
        <w:t xml:space="preserve"> </w:t>
      </w:r>
      <w:proofErr w:type="spellStart"/>
      <w:r w:rsidRPr="00E86FAB">
        <w:rPr>
          <w:rFonts w:eastAsia="Times New Roman"/>
          <w:b/>
          <w:bCs/>
          <w:sz w:val="24"/>
          <w:szCs w:val="24"/>
        </w:rPr>
        <w:t>šxʷ</w:t>
      </w:r>
      <w:proofErr w:type="spellEnd"/>
      <w:r w:rsidRPr="00E86FAB">
        <w:rPr>
          <w:rFonts w:eastAsia="Times New Roman"/>
          <w:b/>
          <w:bCs/>
          <w:sz w:val="24"/>
          <w:szCs w:val="24"/>
        </w:rPr>
        <w:t xml:space="preserve"> </w:t>
      </w:r>
      <w:proofErr w:type="spellStart"/>
      <w:r w:rsidRPr="00E86FAB">
        <w:rPr>
          <w:rFonts w:eastAsia="Times New Roman"/>
          <w:b/>
          <w:bCs/>
          <w:sz w:val="24"/>
          <w:szCs w:val="24"/>
        </w:rPr>
        <w:t>cən</w:t>
      </w:r>
      <w:proofErr w:type="spellEnd"/>
      <w:r w:rsidRPr="00E86FAB">
        <w:rPr>
          <w:rFonts w:eastAsia="Times New Roman"/>
          <w:b/>
          <w:bCs/>
          <w:sz w:val="24"/>
          <w:szCs w:val="24"/>
        </w:rPr>
        <w:t> </w:t>
      </w:r>
      <w:proofErr w:type="spellStart"/>
      <w:r w:rsidRPr="00E86FAB">
        <w:rPr>
          <w:rFonts w:eastAsia="Times New Roman"/>
          <w:b/>
          <w:bCs/>
          <w:sz w:val="24"/>
          <w:szCs w:val="24"/>
        </w:rPr>
        <w:t>ʔa</w:t>
      </w:r>
      <w:r w:rsidRPr="00E86FAB">
        <w:rPr>
          <w:b/>
          <w:bCs/>
          <w:sz w:val="24"/>
          <w:szCs w:val="24"/>
        </w:rPr>
        <w:t>y</w:t>
      </w:r>
      <w:proofErr w:type="spellEnd"/>
      <w:r w:rsidRPr="00E86FAB">
        <w:rPr>
          <w:b/>
          <w:bCs/>
          <w:sz w:val="24"/>
          <w:szCs w:val="24"/>
        </w:rPr>
        <w:t>̓</w:t>
      </w:r>
      <w:r w:rsidRPr="00E86FAB">
        <w:rPr>
          <w:rFonts w:eastAsia="Times New Roman"/>
          <w:b/>
          <w:bCs/>
          <w:sz w:val="24"/>
          <w:szCs w:val="24"/>
        </w:rPr>
        <w:t xml:space="preserve"> </w:t>
      </w:r>
      <w:proofErr w:type="spellStart"/>
      <w:r w:rsidRPr="00E86FAB">
        <w:rPr>
          <w:rFonts w:eastAsia="Times New Roman"/>
          <w:b/>
          <w:bCs/>
          <w:sz w:val="24"/>
          <w:szCs w:val="24"/>
        </w:rPr>
        <w:t>šqʷeləqʷən</w:t>
      </w:r>
      <w:proofErr w:type="spellEnd"/>
      <w:r w:rsidRPr="00E86FAB">
        <w:rPr>
          <w:b/>
          <w:bCs/>
          <w:sz w:val="24"/>
          <w:szCs w:val="24"/>
        </w:rPr>
        <w:br/>
        <w:t>ÁMEḴT TŦEN ÍY, ŚḰÁLEȻEN</w:t>
      </w:r>
      <w:r w:rsidRPr="00E86FAB">
        <w:rPr>
          <w:sz w:val="24"/>
          <w:szCs w:val="24"/>
        </w:rPr>
        <w:t xml:space="preserve"> </w:t>
      </w:r>
      <w:r w:rsidRPr="00E86FAB">
        <w:rPr>
          <w:bCs/>
          <w:sz w:val="24"/>
          <w:szCs w:val="24"/>
        </w:rPr>
        <w:t xml:space="preserve">– </w:t>
      </w:r>
      <w:r w:rsidRPr="00E86FAB">
        <w:rPr>
          <w:sz w:val="24"/>
          <w:szCs w:val="24"/>
        </w:rPr>
        <w:t>Bring in your good feelings.</w:t>
      </w:r>
    </w:p>
    <w:p w14:paraId="53DD0D71" w14:textId="77777777" w:rsidR="00E86FAB" w:rsidRPr="00E86FAB" w:rsidRDefault="00E86FAB" w:rsidP="00E86FAB">
      <w:pPr>
        <w:rPr>
          <w:sz w:val="24"/>
          <w:szCs w:val="24"/>
        </w:rPr>
      </w:pPr>
    </w:p>
    <w:p w14:paraId="6259808A" w14:textId="77777777" w:rsidR="00E86FAB" w:rsidRPr="00E86FAB" w:rsidRDefault="00E86FAB" w:rsidP="00E86FAB">
      <w:pPr>
        <w:pStyle w:val="ListParagraph"/>
        <w:widowControl/>
        <w:numPr>
          <w:ilvl w:val="0"/>
          <w:numId w:val="4"/>
        </w:numPr>
        <w:autoSpaceDE/>
        <w:autoSpaceDN/>
        <w:spacing w:before="0"/>
        <w:contextualSpacing/>
        <w:rPr>
          <w:sz w:val="24"/>
          <w:szCs w:val="24"/>
        </w:rPr>
      </w:pPr>
      <w:r w:rsidRPr="00E86FAB">
        <w:rPr>
          <w:bCs/>
          <w:sz w:val="24"/>
          <w:szCs w:val="24"/>
        </w:rPr>
        <w:t xml:space="preserve"> </w:t>
      </w:r>
      <w:proofErr w:type="spellStart"/>
      <w:r w:rsidRPr="00E86FAB">
        <w:rPr>
          <w:rFonts w:eastAsia="Times New Roman"/>
          <w:b/>
          <w:bCs/>
          <w:sz w:val="24"/>
          <w:szCs w:val="24"/>
        </w:rPr>
        <w:t>Leʔt</w:t>
      </w:r>
      <w:proofErr w:type="spellEnd"/>
      <w:r w:rsidRPr="00E86FAB">
        <w:rPr>
          <w:rFonts w:eastAsia="Times New Roman"/>
          <w:b/>
          <w:bCs/>
          <w:sz w:val="24"/>
          <w:szCs w:val="24"/>
        </w:rPr>
        <w:t xml:space="preserve"> </w:t>
      </w:r>
      <w:proofErr w:type="spellStart"/>
      <w:r w:rsidRPr="00E86FAB">
        <w:rPr>
          <w:rFonts w:eastAsia="Times New Roman"/>
          <w:b/>
          <w:bCs/>
          <w:sz w:val="24"/>
          <w:szCs w:val="24"/>
        </w:rPr>
        <w:t>šxʷ</w:t>
      </w:r>
      <w:proofErr w:type="spellEnd"/>
      <w:r w:rsidRPr="00E86FAB">
        <w:rPr>
          <w:rFonts w:eastAsia="Times New Roman"/>
          <w:b/>
          <w:bCs/>
          <w:sz w:val="24"/>
          <w:szCs w:val="24"/>
        </w:rPr>
        <w:t xml:space="preserve"> </w:t>
      </w:r>
      <w:proofErr w:type="spellStart"/>
      <w:r w:rsidRPr="00E86FAB">
        <w:rPr>
          <w:rFonts w:eastAsia="Times New Roman"/>
          <w:b/>
          <w:bCs/>
          <w:sz w:val="24"/>
          <w:szCs w:val="24"/>
        </w:rPr>
        <w:t>helə</w:t>
      </w:r>
      <w:proofErr w:type="spellEnd"/>
      <w:r w:rsidRPr="00E86FAB">
        <w:rPr>
          <w:rFonts w:eastAsia="Times New Roman"/>
          <w:b/>
          <w:bCs/>
          <w:sz w:val="24"/>
          <w:szCs w:val="24"/>
        </w:rPr>
        <w:t> </w:t>
      </w:r>
      <w:proofErr w:type="spellStart"/>
      <w:r w:rsidRPr="00E86FAB">
        <w:rPr>
          <w:rFonts w:eastAsia="Times New Roman"/>
          <w:b/>
          <w:bCs/>
          <w:sz w:val="24"/>
          <w:szCs w:val="24"/>
        </w:rPr>
        <w:t>ʔə</w:t>
      </w:r>
      <w:proofErr w:type="spellEnd"/>
      <w:r w:rsidRPr="00E86FAB">
        <w:rPr>
          <w:rFonts w:eastAsia="Times New Roman"/>
          <w:b/>
          <w:bCs/>
          <w:sz w:val="24"/>
          <w:szCs w:val="24"/>
        </w:rPr>
        <w:t xml:space="preserve"> </w:t>
      </w:r>
      <w:proofErr w:type="spellStart"/>
      <w:r w:rsidRPr="00E86FAB">
        <w:rPr>
          <w:rFonts w:eastAsia="Times New Roman"/>
          <w:b/>
          <w:bCs/>
          <w:sz w:val="24"/>
          <w:szCs w:val="24"/>
        </w:rPr>
        <w:t>cə</w:t>
      </w:r>
      <w:proofErr w:type="spellEnd"/>
      <w:r w:rsidRPr="00E86FAB">
        <w:rPr>
          <w:rFonts w:eastAsia="Times New Roman"/>
          <w:b/>
          <w:bCs/>
          <w:sz w:val="24"/>
          <w:szCs w:val="24"/>
        </w:rPr>
        <w:t> </w:t>
      </w:r>
      <w:proofErr w:type="spellStart"/>
      <w:r w:rsidRPr="00E86FAB">
        <w:rPr>
          <w:rFonts w:eastAsia="Times New Roman"/>
          <w:b/>
          <w:bCs/>
          <w:sz w:val="24"/>
          <w:szCs w:val="24"/>
        </w:rPr>
        <w:t>mak̓ʷ</w:t>
      </w:r>
      <w:proofErr w:type="spellEnd"/>
      <w:r w:rsidRPr="00E86FAB">
        <w:rPr>
          <w:rFonts w:eastAsia="Times New Roman"/>
          <w:b/>
          <w:bCs/>
          <w:sz w:val="24"/>
          <w:szCs w:val="24"/>
        </w:rPr>
        <w:t xml:space="preserve"> </w:t>
      </w:r>
      <w:proofErr w:type="spellStart"/>
      <w:r w:rsidRPr="00E86FAB">
        <w:rPr>
          <w:rFonts w:eastAsia="Times New Roman"/>
          <w:b/>
          <w:bCs/>
          <w:sz w:val="24"/>
          <w:szCs w:val="24"/>
        </w:rPr>
        <w:t>sčeʔi</w:t>
      </w:r>
      <w:proofErr w:type="spellEnd"/>
      <w:r w:rsidRPr="00E86FAB">
        <w:rPr>
          <w:rFonts w:eastAsia="Times New Roman"/>
          <w:b/>
          <w:bCs/>
          <w:sz w:val="24"/>
          <w:szCs w:val="24"/>
        </w:rPr>
        <w:t> </w:t>
      </w:r>
      <w:proofErr w:type="spellStart"/>
      <w:r w:rsidRPr="00E86FAB">
        <w:rPr>
          <w:rFonts w:eastAsia="Times New Roman"/>
          <w:b/>
          <w:bCs/>
          <w:sz w:val="24"/>
          <w:szCs w:val="24"/>
        </w:rPr>
        <w:t>səʔ</w:t>
      </w:r>
      <w:proofErr w:type="spellEnd"/>
      <w:r w:rsidRPr="00E86FAB">
        <w:rPr>
          <w:b/>
          <w:bCs/>
          <w:sz w:val="24"/>
          <w:szCs w:val="24"/>
        </w:rPr>
        <w:br/>
        <w:t>TU LÁTES MEQ EN SĆȺ SE</w:t>
      </w:r>
      <w:r w:rsidRPr="00E86FAB">
        <w:rPr>
          <w:sz w:val="24"/>
          <w:szCs w:val="24"/>
        </w:rPr>
        <w:t xml:space="preserve"> </w:t>
      </w:r>
      <w:r w:rsidRPr="00E86FAB">
        <w:rPr>
          <w:bCs/>
          <w:sz w:val="24"/>
          <w:szCs w:val="24"/>
        </w:rPr>
        <w:t>– B</w:t>
      </w:r>
      <w:r w:rsidRPr="00E86FAB">
        <w:rPr>
          <w:sz w:val="24"/>
          <w:szCs w:val="24"/>
        </w:rPr>
        <w:t>e prepared for all work to come.</w:t>
      </w:r>
    </w:p>
    <w:p w14:paraId="1EA51BD5" w14:textId="77777777" w:rsidR="00E86FAB" w:rsidRPr="00E86FAB" w:rsidRDefault="00E86FAB" w:rsidP="00E86FAB">
      <w:pPr>
        <w:jc w:val="both"/>
        <w:rPr>
          <w:rFonts w:eastAsia="Times New Roman"/>
          <w:color w:val="212121"/>
          <w:sz w:val="24"/>
          <w:szCs w:val="24"/>
          <w:shd w:val="clear" w:color="auto" w:fill="FFFFFF"/>
        </w:rPr>
      </w:pPr>
    </w:p>
    <w:p w14:paraId="3F296ADC" w14:textId="77777777" w:rsidR="00E86FAB" w:rsidRPr="00E86FAB" w:rsidRDefault="00E86FAB" w:rsidP="00E86FAB">
      <w:pPr>
        <w:pStyle w:val="BodyText"/>
        <w:spacing w:before="2" w:line="242" w:lineRule="auto"/>
        <w:ind w:right="1530"/>
      </w:pPr>
      <w:r w:rsidRPr="00E86FAB">
        <w:rPr>
          <w:rFonts w:eastAsia="Times New Roman"/>
          <w:color w:val="212121"/>
          <w:shd w:val="clear" w:color="auto" w:fill="FFFFFF"/>
        </w:rPr>
        <w:t xml:space="preserve">Underpinning these local values and teachings is our collective responsibility to respect and recognize the integral relationship between </w:t>
      </w:r>
      <w:r w:rsidRPr="00E86FAB">
        <w:rPr>
          <w:rFonts w:eastAsia="Times New Roman"/>
          <w:i/>
          <w:iCs/>
          <w:color w:val="212121"/>
          <w:shd w:val="clear" w:color="auto" w:fill="FFFFFF"/>
        </w:rPr>
        <w:t xml:space="preserve">equity-as-fairness </w:t>
      </w:r>
      <w:r w:rsidRPr="00E86FAB">
        <w:rPr>
          <w:rFonts w:eastAsia="Times New Roman"/>
          <w:color w:val="212121"/>
          <w:shd w:val="clear" w:color="auto" w:fill="FFFFFF"/>
        </w:rPr>
        <w:t xml:space="preserve">and </w:t>
      </w:r>
      <w:r w:rsidRPr="00E86FAB">
        <w:rPr>
          <w:rFonts w:eastAsia="Times New Roman"/>
          <w:i/>
          <w:iCs/>
          <w:color w:val="212121"/>
          <w:shd w:val="clear" w:color="auto" w:fill="FFFFFF"/>
        </w:rPr>
        <w:t>inclusive excellence</w:t>
      </w:r>
      <w:r w:rsidRPr="00E86FAB">
        <w:rPr>
          <w:rFonts w:eastAsia="Times New Roman"/>
          <w:color w:val="212121"/>
          <w:shd w:val="clear" w:color="auto" w:fill="FFFFFF"/>
        </w:rPr>
        <w:t xml:space="preserve">. </w:t>
      </w:r>
      <w:r w:rsidRPr="00E86FAB">
        <w:rPr>
          <w:rFonts w:eastAsia="Times New Roman"/>
          <w:i/>
          <w:iCs/>
          <w:color w:val="212121"/>
          <w:shd w:val="clear" w:color="auto" w:fill="FFFFFF"/>
        </w:rPr>
        <w:t>Equity-as-fairness</w:t>
      </w:r>
      <w:r w:rsidRPr="00E86FAB">
        <w:rPr>
          <w:rFonts w:eastAsia="Times New Roman"/>
          <w:color w:val="212121"/>
          <w:shd w:val="clear" w:color="auto" w:fill="FFFFFF"/>
        </w:rPr>
        <w:t xml:space="preserve"> means that everyone has access to support(s) they need to succeed, and are enriched and strengthened by </w:t>
      </w:r>
      <w:r w:rsidRPr="00E86FAB">
        <w:rPr>
          <w:rFonts w:eastAsia="Times New Roman"/>
          <w:i/>
          <w:iCs/>
          <w:color w:val="212121"/>
          <w:shd w:val="clear" w:color="auto" w:fill="FFFFFF"/>
        </w:rPr>
        <w:t>diversity</w:t>
      </w:r>
      <w:r w:rsidRPr="00E86FAB">
        <w:rPr>
          <w:rFonts w:eastAsia="Times New Roman"/>
          <w:color w:val="212121"/>
          <w:shd w:val="clear" w:color="auto" w:fill="FFFFFF"/>
        </w:rPr>
        <w:t xml:space="preserve"> including, but not limited to, ethnicity and national origins, language, gender and gender identity, sexuality, ability, age, </w:t>
      </w:r>
      <w:proofErr w:type="gramStart"/>
      <w:r w:rsidRPr="00E86FAB">
        <w:rPr>
          <w:rFonts w:eastAsia="Times New Roman"/>
          <w:color w:val="212121"/>
          <w:shd w:val="clear" w:color="auto" w:fill="FFFFFF"/>
        </w:rPr>
        <w:t>class</w:t>
      </w:r>
      <w:proofErr w:type="gramEnd"/>
      <w:r w:rsidRPr="00E86FAB">
        <w:rPr>
          <w:rFonts w:eastAsia="Times New Roman"/>
          <w:color w:val="212121"/>
          <w:shd w:val="clear" w:color="auto" w:fill="FFFFFF"/>
        </w:rPr>
        <w:t xml:space="preserve"> and </w:t>
      </w:r>
      <w:r w:rsidRPr="00E86FAB">
        <w:rPr>
          <w:rFonts w:eastAsia="Times New Roman"/>
          <w:color w:val="212121"/>
        </w:rPr>
        <w:t xml:space="preserve">spirituality. The Faculty of Education also commits to approaching EDID from an intersectional lens. As such, advancing issues related to LGBTQIA2S, </w:t>
      </w:r>
      <w:proofErr w:type="spellStart"/>
      <w:r w:rsidRPr="00E86FAB">
        <w:rPr>
          <w:rFonts w:eastAsia="Times New Roman"/>
          <w:color w:val="212121"/>
        </w:rPr>
        <w:t>BIPoC</w:t>
      </w:r>
      <w:proofErr w:type="spellEnd"/>
      <w:r w:rsidRPr="00E86FAB">
        <w:rPr>
          <w:rFonts w:eastAsia="Times New Roman"/>
          <w:color w:val="212121"/>
        </w:rPr>
        <w:t xml:space="preserve">, MMIWG, disabilities and social class diversity (inclusive of poverty discrimination) aligns with our EDID mission of working together to address all forms of discrimination. </w:t>
      </w:r>
      <w:r w:rsidRPr="00E86FAB">
        <w:rPr>
          <w:rFonts w:eastAsia="Times New Roman"/>
          <w:i/>
          <w:iCs/>
          <w:color w:val="212121"/>
        </w:rPr>
        <w:t>Inclusive</w:t>
      </w:r>
      <w:r w:rsidRPr="00E86FAB">
        <w:rPr>
          <w:rFonts w:eastAsia="Times New Roman"/>
          <w:i/>
          <w:iCs/>
          <w:color w:val="212121"/>
          <w:shd w:val="clear" w:color="auto" w:fill="FFFFFF"/>
        </w:rPr>
        <w:t xml:space="preserve"> excellence</w:t>
      </w:r>
      <w:r w:rsidRPr="00E86FAB">
        <w:rPr>
          <w:rFonts w:eastAsia="Times New Roman"/>
          <w:color w:val="212121"/>
          <w:shd w:val="clear" w:color="auto" w:fill="FFFFFF"/>
        </w:rPr>
        <w:t xml:space="preserve"> means supporting, </w:t>
      </w:r>
      <w:proofErr w:type="gramStart"/>
      <w:r w:rsidRPr="00E86FAB">
        <w:rPr>
          <w:rFonts w:eastAsia="Times New Roman"/>
          <w:color w:val="212121"/>
          <w:shd w:val="clear" w:color="auto" w:fill="FFFFFF"/>
        </w:rPr>
        <w:t>celebrating</w:t>
      </w:r>
      <w:proofErr w:type="gramEnd"/>
      <w:r w:rsidRPr="00E86FAB">
        <w:rPr>
          <w:rFonts w:eastAsia="Times New Roman"/>
          <w:color w:val="212121"/>
          <w:shd w:val="clear" w:color="auto" w:fill="FFFFFF"/>
        </w:rPr>
        <w:t xml:space="preserve"> and affirming how </w:t>
      </w:r>
      <w:r w:rsidRPr="00E86FAB">
        <w:rPr>
          <w:rFonts w:eastAsia="Times New Roman"/>
          <w:i/>
          <w:iCs/>
          <w:color w:val="212121"/>
          <w:shd w:val="clear" w:color="auto" w:fill="FFFFFF"/>
        </w:rPr>
        <w:t>diversity</w:t>
      </w:r>
      <w:r w:rsidRPr="00E86FAB">
        <w:rPr>
          <w:rFonts w:eastAsia="Times New Roman"/>
          <w:color w:val="212121"/>
          <w:shd w:val="clear" w:color="auto" w:fill="FFFFFF"/>
        </w:rPr>
        <w:t xml:space="preserve"> can deepen learning, enhance critical thinking and problem solving, and fuel creativity and innovation in our teaching and learning, research and artistic enquiry, professional service, and community engagement within our Faculty of Education, and beyond. In achieving both</w:t>
      </w:r>
      <w:r w:rsidRPr="00E86FAB">
        <w:rPr>
          <w:rFonts w:eastAsia="Times New Roman"/>
          <w:color w:val="000000"/>
          <w:shd w:val="clear" w:color="auto" w:fill="FFFFFF"/>
        </w:rPr>
        <w:t xml:space="preserve"> </w:t>
      </w:r>
      <w:r w:rsidRPr="00E86FAB">
        <w:rPr>
          <w:rFonts w:eastAsia="Times New Roman"/>
          <w:i/>
          <w:iCs/>
          <w:color w:val="000000"/>
          <w:shd w:val="clear" w:color="auto" w:fill="FFFFFF"/>
        </w:rPr>
        <w:t>equity-as-fairness</w:t>
      </w:r>
      <w:r w:rsidRPr="00E86FAB">
        <w:rPr>
          <w:rFonts w:eastAsia="Times New Roman"/>
          <w:color w:val="000000"/>
          <w:shd w:val="clear" w:color="auto" w:fill="FFFFFF"/>
        </w:rPr>
        <w:t xml:space="preserve"> and </w:t>
      </w:r>
      <w:r w:rsidRPr="00E86FAB">
        <w:rPr>
          <w:rFonts w:eastAsia="Times New Roman"/>
          <w:i/>
          <w:iCs/>
          <w:color w:val="000000"/>
          <w:shd w:val="clear" w:color="auto" w:fill="FFFFFF"/>
        </w:rPr>
        <w:t>inclusive excellence</w:t>
      </w:r>
      <w:r w:rsidRPr="00E86FAB">
        <w:rPr>
          <w:rFonts w:eastAsia="Times New Roman"/>
          <w:color w:val="000000"/>
          <w:shd w:val="clear" w:color="auto" w:fill="FFFFFF"/>
        </w:rPr>
        <w:t xml:space="preserve">, we are committed to </w:t>
      </w:r>
      <w:proofErr w:type="gramStart"/>
      <w:r w:rsidRPr="00E86FAB">
        <w:rPr>
          <w:rFonts w:eastAsia="Times New Roman"/>
          <w:color w:val="000000"/>
          <w:shd w:val="clear" w:color="auto" w:fill="FFFFFF"/>
        </w:rPr>
        <w:t>implementing</w:t>
      </w:r>
      <w:proofErr w:type="gramEnd"/>
    </w:p>
    <w:p w14:paraId="0A182417" w14:textId="77777777" w:rsidR="00DD516D" w:rsidRDefault="00DD516D">
      <w:pPr>
        <w:jc w:val="both"/>
        <w:sectPr w:rsidR="00DD516D">
          <w:pgSz w:w="12240" w:h="15840"/>
          <w:pgMar w:top="860" w:right="580" w:bottom="220" w:left="580" w:header="495" w:footer="37" w:gutter="0"/>
          <w:cols w:space="720"/>
        </w:sectPr>
      </w:pPr>
    </w:p>
    <w:p w14:paraId="5B2D4359" w14:textId="77777777" w:rsidR="00DD516D" w:rsidRDefault="00DD516D">
      <w:pPr>
        <w:pStyle w:val="BodyText"/>
        <w:ind w:left="0"/>
        <w:rPr>
          <w:sz w:val="20"/>
        </w:rPr>
      </w:pPr>
    </w:p>
    <w:p w14:paraId="727D81A0" w14:textId="77777777" w:rsidR="00DD516D" w:rsidRDefault="00DD516D">
      <w:pPr>
        <w:pStyle w:val="BodyText"/>
        <w:spacing w:before="7"/>
        <w:ind w:left="0"/>
        <w:rPr>
          <w:sz w:val="22"/>
        </w:rPr>
      </w:pPr>
    </w:p>
    <w:p w14:paraId="53E2BE3A" w14:textId="77777777" w:rsidR="00DD516D" w:rsidRDefault="00000000">
      <w:pPr>
        <w:pStyle w:val="BodyText"/>
        <w:spacing w:line="242" w:lineRule="auto"/>
      </w:pPr>
      <w:r>
        <w:t xml:space="preserve">encourages respect, acceptance of others, </w:t>
      </w:r>
      <w:proofErr w:type="gramStart"/>
      <w:r>
        <w:t>inclusion</w:t>
      </w:r>
      <w:proofErr w:type="gramEnd"/>
      <w:r>
        <w:t xml:space="preserve"> and diversity, with one principal limit: acts that incite hatred, espouse or encourage bigotry, either implied or explicit, will not be tolerated.</w:t>
      </w:r>
    </w:p>
    <w:p w14:paraId="3CA88E83" w14:textId="77777777" w:rsidR="00DD516D" w:rsidRDefault="00000000">
      <w:pPr>
        <w:pStyle w:val="BodyText"/>
        <w:spacing w:line="271" w:lineRule="exact"/>
      </w:pPr>
      <w:r>
        <w:t>Please</w:t>
      </w:r>
      <w:r>
        <w:rPr>
          <w:spacing w:val="-2"/>
        </w:rPr>
        <w:t xml:space="preserve"> </w:t>
      </w:r>
      <w:r>
        <w:t>also</w:t>
      </w:r>
      <w:r>
        <w:rPr>
          <w:spacing w:val="-1"/>
        </w:rPr>
        <w:t xml:space="preserve"> </w:t>
      </w:r>
      <w:r>
        <w:t>consult</w:t>
      </w:r>
      <w:r>
        <w:rPr>
          <w:spacing w:val="-2"/>
        </w:rPr>
        <w:t xml:space="preserve"> </w:t>
      </w:r>
      <w:r>
        <w:t>the</w:t>
      </w:r>
      <w:r>
        <w:rPr>
          <w:spacing w:val="-1"/>
        </w:rPr>
        <w:t xml:space="preserve"> </w:t>
      </w:r>
      <w:r>
        <w:t>UVic</w:t>
      </w:r>
      <w:r>
        <w:rPr>
          <w:spacing w:val="-2"/>
        </w:rPr>
        <w:t xml:space="preserve"> </w:t>
      </w:r>
      <w:r>
        <w:t>equity</w:t>
      </w:r>
      <w:r>
        <w:rPr>
          <w:spacing w:val="-1"/>
        </w:rPr>
        <w:t xml:space="preserve"> </w:t>
      </w:r>
      <w:r>
        <w:t>policy:</w:t>
      </w:r>
      <w:r>
        <w:rPr>
          <w:spacing w:val="-1"/>
        </w:rPr>
        <w:t xml:space="preserve"> </w:t>
      </w:r>
      <w:hyperlink r:id="rId26">
        <w:r>
          <w:rPr>
            <w:spacing w:val="-2"/>
          </w:rPr>
          <w:t>https://www.uvic.ca/equity/index.php</w:t>
        </w:r>
      </w:hyperlink>
    </w:p>
    <w:p w14:paraId="29701075" w14:textId="77777777" w:rsidR="00DD516D" w:rsidRDefault="00DD516D">
      <w:pPr>
        <w:pStyle w:val="BodyText"/>
        <w:ind w:left="0"/>
      </w:pPr>
    </w:p>
    <w:p w14:paraId="2A91144B" w14:textId="77777777" w:rsidR="00E86FAB" w:rsidRDefault="00E86FAB" w:rsidP="00E86FAB">
      <w:pPr>
        <w:pStyle w:val="Default"/>
        <w:rPr>
          <w:rFonts w:ascii="Arial" w:hAnsi="Arial" w:cs="Arial"/>
          <w:b/>
          <w:bCs/>
          <w:color w:val="0070C0"/>
          <w:sz w:val="18"/>
          <w:szCs w:val="18"/>
        </w:rPr>
      </w:pPr>
    </w:p>
    <w:p w14:paraId="1AC446C8" w14:textId="77777777" w:rsidR="00E86FAB" w:rsidRPr="00E86FAB" w:rsidRDefault="00E86FAB" w:rsidP="00E86FAB">
      <w:pPr>
        <w:pStyle w:val="Default"/>
        <w:rPr>
          <w:rFonts w:ascii="Arial" w:hAnsi="Arial" w:cs="Arial"/>
          <w:b/>
          <w:bCs/>
          <w:color w:val="000000" w:themeColor="text1"/>
        </w:rPr>
      </w:pPr>
      <w:r w:rsidRPr="00E86FAB">
        <w:rPr>
          <w:rFonts w:ascii="Arial" w:hAnsi="Arial" w:cs="Arial"/>
          <w:b/>
          <w:bCs/>
          <w:color w:val="000000" w:themeColor="text1"/>
        </w:rPr>
        <w:t xml:space="preserve">Support for Students </w:t>
      </w:r>
    </w:p>
    <w:p w14:paraId="76DC2FB5" w14:textId="77777777" w:rsidR="00E86FAB" w:rsidRPr="00E86FAB" w:rsidRDefault="00E86FAB" w:rsidP="00E86FAB">
      <w:pPr>
        <w:pStyle w:val="Default"/>
        <w:rPr>
          <w:rFonts w:ascii="Arial" w:hAnsi="Arial" w:cs="Arial"/>
          <w:b/>
          <w:bCs/>
          <w:color w:val="000000" w:themeColor="text1"/>
        </w:rPr>
      </w:pPr>
    </w:p>
    <w:p w14:paraId="781F36C6" w14:textId="77777777" w:rsidR="00E86FAB" w:rsidRPr="00E86FAB" w:rsidRDefault="00000000" w:rsidP="00E86FAB">
      <w:pPr>
        <w:pStyle w:val="Default"/>
        <w:numPr>
          <w:ilvl w:val="0"/>
          <w:numId w:val="5"/>
        </w:numPr>
        <w:ind w:left="426"/>
        <w:rPr>
          <w:rFonts w:ascii="Arial" w:hAnsi="Arial" w:cs="Arial"/>
          <w:color w:val="000000" w:themeColor="text1"/>
        </w:rPr>
      </w:pPr>
      <w:hyperlink r:id="rId27" w:history="1">
        <w:r w:rsidR="00E86FAB" w:rsidRPr="00E86FAB">
          <w:rPr>
            <w:rStyle w:val="Hyperlink"/>
            <w:rFonts w:ascii="Arial" w:hAnsi="Arial" w:cs="Arial"/>
            <w:b/>
            <w:bCs/>
            <w:color w:val="000000" w:themeColor="text1"/>
          </w:rPr>
          <w:t>Centre for Accessible Learning (CAL)</w:t>
        </w:r>
      </w:hyperlink>
      <w:r w:rsidR="00E86FAB" w:rsidRPr="00E86FAB">
        <w:rPr>
          <w:rFonts w:ascii="Arial" w:hAnsi="Arial" w:cs="Arial"/>
          <w:b/>
          <w:bCs/>
          <w:color w:val="000000" w:themeColor="text1"/>
        </w:rPr>
        <w:t xml:space="preserve"> </w:t>
      </w:r>
    </w:p>
    <w:p w14:paraId="60854C3A"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color w:val="000000" w:themeColor="text1"/>
          <w:shd w:val="clear" w:color="auto" w:fill="FFFFFF"/>
        </w:rPr>
        <w:t>CAL works with faculty and students to promote educational equity and accessibility for students with disabilities and support them in achieving academic goals.</w:t>
      </w:r>
      <w:r w:rsidRPr="00E86FAB">
        <w:rPr>
          <w:rFonts w:ascii="Arial" w:hAnsi="Arial" w:cs="Arial"/>
          <w:color w:val="000000" w:themeColor="text1"/>
        </w:rPr>
        <w:t xml:space="preserve"> If you need classroom accommodations such as alternate text formats, or other on-campus support, contact CAL to explore options for accommodation </w:t>
      </w:r>
      <w:hyperlink r:id="rId28" w:history="1">
        <w:r w:rsidRPr="00E86FAB">
          <w:rPr>
            <w:rStyle w:val="Hyperlink"/>
            <w:rFonts w:ascii="Arial" w:hAnsi="Arial" w:cs="Arial"/>
            <w:color w:val="000000" w:themeColor="text1"/>
          </w:rPr>
          <w:t>consult with CAL</w:t>
        </w:r>
      </w:hyperlink>
      <w:r w:rsidRPr="00E86FAB">
        <w:rPr>
          <w:rFonts w:ascii="Arial" w:hAnsi="Arial" w:cs="Arial"/>
          <w:color w:val="000000" w:themeColor="text1"/>
        </w:rPr>
        <w:t xml:space="preserve"> </w:t>
      </w:r>
    </w:p>
    <w:p w14:paraId="74CA4879" w14:textId="77777777" w:rsidR="00E86FAB" w:rsidRPr="00E86FAB" w:rsidRDefault="00E86FAB" w:rsidP="00E86FAB">
      <w:pPr>
        <w:pStyle w:val="Default"/>
        <w:rPr>
          <w:rFonts w:ascii="Arial" w:hAnsi="Arial" w:cs="Arial"/>
          <w:color w:val="000000" w:themeColor="text1"/>
          <w:shd w:val="clear" w:color="auto" w:fill="FFFFFF"/>
        </w:rPr>
      </w:pPr>
    </w:p>
    <w:p w14:paraId="0F4B5062" w14:textId="77777777" w:rsidR="00E86FAB" w:rsidRPr="00E86FAB" w:rsidRDefault="00000000" w:rsidP="00E86FAB">
      <w:pPr>
        <w:pStyle w:val="Default"/>
        <w:numPr>
          <w:ilvl w:val="0"/>
          <w:numId w:val="5"/>
        </w:numPr>
        <w:ind w:left="426"/>
        <w:rPr>
          <w:rFonts w:ascii="Arial" w:hAnsi="Arial" w:cs="Arial"/>
          <w:color w:val="000000" w:themeColor="text1"/>
        </w:rPr>
      </w:pPr>
      <w:hyperlink r:id="rId29" w:history="1">
        <w:r w:rsidR="00E86FAB" w:rsidRPr="00E86FAB">
          <w:rPr>
            <w:rStyle w:val="Hyperlink"/>
            <w:rFonts w:ascii="Arial" w:hAnsi="Arial" w:cs="Arial"/>
            <w:b/>
            <w:bCs/>
            <w:color w:val="000000" w:themeColor="text1"/>
          </w:rPr>
          <w:t>Indigenous Academic &amp; Community Engagement</w:t>
        </w:r>
      </w:hyperlink>
      <w:r w:rsidR="00E86FAB" w:rsidRPr="00E86FAB">
        <w:rPr>
          <w:rFonts w:ascii="Arial" w:hAnsi="Arial" w:cs="Arial"/>
          <w:b/>
          <w:bCs/>
          <w:color w:val="000000" w:themeColor="text1"/>
        </w:rPr>
        <w:t xml:space="preserve"> </w:t>
      </w:r>
    </w:p>
    <w:p w14:paraId="502320BB" w14:textId="795F2A3C" w:rsidR="00E86FAB" w:rsidRDefault="00E86FAB" w:rsidP="00E86FAB">
      <w:pPr>
        <w:pStyle w:val="Default"/>
        <w:ind w:left="426"/>
        <w:rPr>
          <w:rFonts w:ascii="Arial" w:hAnsi="Arial" w:cs="Arial"/>
          <w:color w:val="000000" w:themeColor="text1"/>
        </w:rPr>
      </w:pPr>
      <w:r w:rsidRPr="00E86FAB">
        <w:rPr>
          <w:rFonts w:ascii="Arial" w:hAnsi="Arial" w:cs="Arial"/>
          <w:color w:val="000000" w:themeColor="text1"/>
          <w:shd w:val="clear" w:color="auto" w:fill="FFFFFF"/>
        </w:rPr>
        <w:t xml:space="preserve">To support the success of Indigenous students attending UVic. Before, during and after your time at UVic, they're here to connect you with the educational, </w:t>
      </w:r>
      <w:proofErr w:type="gramStart"/>
      <w:r w:rsidRPr="00E86FAB">
        <w:rPr>
          <w:rFonts w:ascii="Arial" w:hAnsi="Arial" w:cs="Arial"/>
          <w:color w:val="000000" w:themeColor="text1"/>
          <w:shd w:val="clear" w:color="auto" w:fill="FFFFFF"/>
        </w:rPr>
        <w:t>financial</w:t>
      </w:r>
      <w:proofErr w:type="gramEnd"/>
      <w:r w:rsidRPr="00E86FAB">
        <w:rPr>
          <w:rFonts w:ascii="Arial" w:hAnsi="Arial" w:cs="Arial"/>
          <w:color w:val="000000" w:themeColor="text1"/>
          <w:shd w:val="clear" w:color="auto" w:fill="FFFFFF"/>
        </w:rPr>
        <w:t xml:space="preserve"> and cultural resources available on campus and in local communities.</w:t>
      </w:r>
    </w:p>
    <w:p w14:paraId="17E2C40F" w14:textId="77777777" w:rsidR="00E86FAB" w:rsidRPr="00E86FAB" w:rsidRDefault="00E86FAB" w:rsidP="00E86FAB">
      <w:pPr>
        <w:pStyle w:val="Default"/>
        <w:ind w:left="426"/>
        <w:rPr>
          <w:rFonts w:ascii="Arial" w:hAnsi="Arial" w:cs="Arial"/>
          <w:color w:val="000000" w:themeColor="text1"/>
        </w:rPr>
      </w:pPr>
    </w:p>
    <w:p w14:paraId="6EAB8B02" w14:textId="77777777" w:rsidR="00E86FAB" w:rsidRPr="00E86FAB" w:rsidRDefault="00000000" w:rsidP="00E86FAB">
      <w:pPr>
        <w:pStyle w:val="Default"/>
        <w:numPr>
          <w:ilvl w:val="0"/>
          <w:numId w:val="5"/>
        </w:numPr>
        <w:ind w:left="426"/>
        <w:rPr>
          <w:rFonts w:ascii="Arial" w:hAnsi="Arial" w:cs="Arial"/>
          <w:b/>
          <w:bCs/>
          <w:color w:val="000000" w:themeColor="text1"/>
        </w:rPr>
      </w:pPr>
      <w:hyperlink r:id="rId30" w:history="1">
        <w:r w:rsidR="00E86FAB" w:rsidRPr="00E86FAB">
          <w:rPr>
            <w:rStyle w:val="Hyperlink"/>
            <w:rFonts w:ascii="Arial" w:hAnsi="Arial" w:cs="Arial"/>
            <w:b/>
            <w:bCs/>
            <w:color w:val="000000" w:themeColor="text1"/>
          </w:rPr>
          <w:t>Centre for Academic Communication (CAC)</w:t>
        </w:r>
      </w:hyperlink>
      <w:r w:rsidR="00E86FAB" w:rsidRPr="00E86FAB">
        <w:rPr>
          <w:rFonts w:ascii="Arial" w:hAnsi="Arial" w:cs="Arial"/>
          <w:b/>
          <w:bCs/>
          <w:color w:val="000000" w:themeColor="text1"/>
        </w:rPr>
        <w:t xml:space="preserve"> </w:t>
      </w:r>
    </w:p>
    <w:p w14:paraId="4600CD34"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color w:val="000000" w:themeColor="text1"/>
        </w:rPr>
        <w:t xml:space="preserve">The CAC </w:t>
      </w:r>
      <w:proofErr w:type="gramStart"/>
      <w:r w:rsidRPr="00E86FAB">
        <w:rPr>
          <w:rFonts w:ascii="Arial" w:hAnsi="Arial" w:cs="Arial"/>
          <w:color w:val="000000" w:themeColor="text1"/>
        </w:rPr>
        <w:t>offers assistance</w:t>
      </w:r>
      <w:proofErr w:type="gramEnd"/>
      <w:r w:rsidRPr="00E86FAB">
        <w:rPr>
          <w:rFonts w:ascii="Arial" w:hAnsi="Arial" w:cs="Arial"/>
          <w:color w:val="000000" w:themeColor="text1"/>
        </w:rPr>
        <w:t xml:space="preserve"> in reading, writing, speaking, and understanding academic expectations, and other aspects of academic communication.</w:t>
      </w:r>
    </w:p>
    <w:p w14:paraId="27CD18F0" w14:textId="77777777" w:rsidR="00E86FAB" w:rsidRPr="00E86FAB" w:rsidRDefault="00E86FAB" w:rsidP="00E86FAB">
      <w:pPr>
        <w:pStyle w:val="Default"/>
        <w:ind w:left="360"/>
        <w:rPr>
          <w:rFonts w:ascii="Arial" w:hAnsi="Arial" w:cs="Arial"/>
          <w:b/>
          <w:bCs/>
          <w:color w:val="000000" w:themeColor="text1"/>
        </w:rPr>
      </w:pPr>
    </w:p>
    <w:p w14:paraId="024268E3" w14:textId="77777777" w:rsidR="00E86FAB" w:rsidRPr="00E86FAB" w:rsidRDefault="00E86FAB" w:rsidP="00E86FAB">
      <w:pPr>
        <w:pStyle w:val="Default"/>
        <w:numPr>
          <w:ilvl w:val="0"/>
          <w:numId w:val="5"/>
        </w:numPr>
        <w:ind w:left="426"/>
        <w:rPr>
          <w:rStyle w:val="Hyperlink"/>
          <w:rFonts w:ascii="Arial" w:hAnsi="Arial" w:cs="Arial"/>
          <w:b/>
          <w:bCs/>
          <w:color w:val="000000" w:themeColor="text1"/>
        </w:rPr>
      </w:pPr>
      <w:r w:rsidRPr="00E86FAB">
        <w:rPr>
          <w:rFonts w:ascii="Arial" w:hAnsi="Arial" w:cs="Arial"/>
          <w:b/>
          <w:bCs/>
          <w:color w:val="000000" w:themeColor="text1"/>
        </w:rPr>
        <w:fldChar w:fldCharType="begin"/>
      </w:r>
      <w:r w:rsidRPr="00E86FAB">
        <w:rPr>
          <w:rFonts w:ascii="Arial" w:hAnsi="Arial" w:cs="Arial"/>
          <w:b/>
          <w:bCs/>
          <w:color w:val="000000" w:themeColor="text1"/>
        </w:rPr>
        <w:instrText xml:space="preserve"> HYPERLINK "https://www.uvic.ca/student-wellness/" </w:instrText>
      </w:r>
      <w:r w:rsidRPr="00E86FAB">
        <w:rPr>
          <w:rFonts w:ascii="Arial" w:hAnsi="Arial" w:cs="Arial"/>
          <w:b/>
          <w:bCs/>
          <w:color w:val="000000" w:themeColor="text1"/>
        </w:rPr>
      </w:r>
      <w:r w:rsidRPr="00E86FAB">
        <w:rPr>
          <w:rFonts w:ascii="Arial" w:hAnsi="Arial" w:cs="Arial"/>
          <w:b/>
          <w:bCs/>
          <w:color w:val="000000" w:themeColor="text1"/>
        </w:rPr>
        <w:fldChar w:fldCharType="separate"/>
      </w:r>
      <w:r w:rsidRPr="00E86FAB">
        <w:rPr>
          <w:rStyle w:val="Hyperlink"/>
          <w:rFonts w:ascii="Arial" w:hAnsi="Arial" w:cs="Arial"/>
          <w:b/>
          <w:bCs/>
          <w:color w:val="000000" w:themeColor="text1"/>
        </w:rPr>
        <w:t>Student Wellness Centre</w:t>
      </w:r>
    </w:p>
    <w:p w14:paraId="48BE7AB2"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b/>
          <w:bCs/>
          <w:color w:val="000000" w:themeColor="text1"/>
        </w:rPr>
        <w:fldChar w:fldCharType="end"/>
      </w:r>
      <w:r w:rsidRPr="00E86FAB">
        <w:rPr>
          <w:rFonts w:ascii="Arial" w:hAnsi="Arial" w:cs="Arial"/>
          <w:color w:val="000000" w:themeColor="text1"/>
        </w:rPr>
        <w:t xml:space="preserve">Wellness support for students.  Their team of practitioners offer a variety of services to support students’ mental, </w:t>
      </w:r>
      <w:proofErr w:type="gramStart"/>
      <w:r w:rsidRPr="00E86FAB">
        <w:rPr>
          <w:rFonts w:ascii="Arial" w:hAnsi="Arial" w:cs="Arial"/>
          <w:color w:val="000000" w:themeColor="text1"/>
        </w:rPr>
        <w:t>physical</w:t>
      </w:r>
      <w:proofErr w:type="gramEnd"/>
      <w:r w:rsidRPr="00E86FAB">
        <w:rPr>
          <w:rFonts w:ascii="Arial" w:hAnsi="Arial" w:cs="Arial"/>
          <w:color w:val="000000" w:themeColor="text1"/>
        </w:rPr>
        <w:t xml:space="preserve"> and spiritual health. A note to remind you to take care of yourself.  Diminished mental health can interfere with optimal academic performance.  Do your best to engage in self-care and maintain a healthy lifestyle this semester.  This will help you achieve your goals and cope with stress.  All of us benefit from support during times of struggle.  You are not alone.  The UVic Student Wellness Centre provides cost-free and confidential mental health services to help you manage personal challenges that impact your emotional or academic well-being.</w:t>
      </w:r>
    </w:p>
    <w:p w14:paraId="1A6A10C1" w14:textId="0084C282" w:rsidR="00E86FAB" w:rsidRPr="00E86FAB" w:rsidRDefault="00E86FAB" w:rsidP="00E86FAB">
      <w:pPr>
        <w:pStyle w:val="Default"/>
        <w:rPr>
          <w:rFonts w:ascii="Arial" w:hAnsi="Arial" w:cs="Arial"/>
          <w:b/>
          <w:bCs/>
          <w:color w:val="000000" w:themeColor="text1"/>
        </w:rPr>
      </w:pPr>
    </w:p>
    <w:p w14:paraId="72118D68" w14:textId="77777777" w:rsidR="00E86FAB" w:rsidRPr="00E86FAB" w:rsidRDefault="00000000" w:rsidP="00E86FAB">
      <w:pPr>
        <w:pStyle w:val="Default"/>
        <w:numPr>
          <w:ilvl w:val="0"/>
          <w:numId w:val="5"/>
        </w:numPr>
        <w:ind w:left="426"/>
        <w:rPr>
          <w:rFonts w:ascii="Arial" w:hAnsi="Arial" w:cs="Arial"/>
          <w:color w:val="000000" w:themeColor="text1"/>
        </w:rPr>
      </w:pPr>
      <w:hyperlink r:id="rId31" w:history="1">
        <w:r w:rsidR="00E86FAB" w:rsidRPr="00E86FAB">
          <w:rPr>
            <w:rStyle w:val="Hyperlink"/>
            <w:rFonts w:ascii="Arial" w:hAnsi="Arial" w:cs="Arial"/>
            <w:b/>
            <w:bCs/>
            <w:color w:val="000000" w:themeColor="text1"/>
          </w:rPr>
          <w:t>Support for International Students</w:t>
        </w:r>
      </w:hyperlink>
      <w:r w:rsidR="00E86FAB" w:rsidRPr="00E86FAB">
        <w:rPr>
          <w:rFonts w:ascii="Arial" w:hAnsi="Arial" w:cs="Arial"/>
          <w:b/>
          <w:bCs/>
          <w:color w:val="000000" w:themeColor="text1"/>
        </w:rPr>
        <w:t xml:space="preserve"> </w:t>
      </w:r>
    </w:p>
    <w:p w14:paraId="266AD20F"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color w:val="000000" w:themeColor="text1"/>
        </w:rPr>
        <w:t xml:space="preserve">Programs to support international students.    </w:t>
      </w:r>
    </w:p>
    <w:p w14:paraId="6B0945EA" w14:textId="77777777" w:rsidR="00E86FAB" w:rsidRPr="00E86FAB" w:rsidRDefault="00E86FAB" w:rsidP="00E86FAB">
      <w:pPr>
        <w:pStyle w:val="Default"/>
        <w:rPr>
          <w:rFonts w:ascii="Arial" w:hAnsi="Arial" w:cs="Arial"/>
          <w:color w:val="000000" w:themeColor="text1"/>
        </w:rPr>
      </w:pPr>
    </w:p>
    <w:p w14:paraId="5DCC1240" w14:textId="77777777" w:rsidR="00E86FAB" w:rsidRPr="00E86FAB" w:rsidRDefault="00E86FAB" w:rsidP="00E86FAB">
      <w:pPr>
        <w:widowControl/>
        <w:numPr>
          <w:ilvl w:val="0"/>
          <w:numId w:val="5"/>
        </w:numPr>
        <w:autoSpaceDE/>
        <w:autoSpaceDN/>
        <w:ind w:left="426"/>
        <w:rPr>
          <w:b/>
          <w:color w:val="000000" w:themeColor="text1"/>
          <w:sz w:val="24"/>
          <w:szCs w:val="24"/>
        </w:rPr>
      </w:pPr>
      <w:r w:rsidRPr="00E86FAB">
        <w:rPr>
          <w:b/>
          <w:color w:val="000000" w:themeColor="text1"/>
          <w:sz w:val="24"/>
          <w:szCs w:val="24"/>
        </w:rPr>
        <w:t>Sexualized Violence Prevention and Response at UVIC</w:t>
      </w:r>
    </w:p>
    <w:p w14:paraId="78E4FEFB"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color w:val="000000" w:themeColor="text1"/>
        </w:rPr>
        <w:t xml:space="preserve">UVic takes sexualized violence </w:t>
      </w:r>
      <w:proofErr w:type="gramStart"/>
      <w:r w:rsidRPr="00E86FAB">
        <w:rPr>
          <w:rFonts w:ascii="Arial" w:hAnsi="Arial" w:cs="Arial"/>
          <w:color w:val="000000" w:themeColor="text1"/>
        </w:rPr>
        <w:t>seriously, and</w:t>
      </w:r>
      <w:proofErr w:type="gramEnd"/>
      <w:r w:rsidRPr="00E86FAB">
        <w:rPr>
          <w:rFonts w:ascii="Arial" w:hAnsi="Arial" w:cs="Arial"/>
          <w:color w:val="000000" w:themeColor="text1"/>
        </w:rPr>
        <w:t xml:space="preserve"> has raised the bar for what is considered acceptable behaviour. We encourage students to learn more about how the university defines sexualized violence and its overall approach by visiting www.uvic.ca/svp. If you or someone you know has been impacted by sexualized violence and needs information, advice, and/or support please contact the sexualized violence resource office in Equity and Human Rights (EQHR). Whether or not you have been directly impacted, if you want to take part in the important prevention work taking place on campus, you can also reach out: </w:t>
      </w:r>
    </w:p>
    <w:p w14:paraId="0416EC4E" w14:textId="77777777" w:rsidR="00E86FAB" w:rsidRPr="00E86FAB" w:rsidRDefault="00E86FAB" w:rsidP="00E86FAB">
      <w:pPr>
        <w:pStyle w:val="Default"/>
        <w:ind w:left="426"/>
        <w:rPr>
          <w:rFonts w:ascii="Arial" w:hAnsi="Arial" w:cs="Arial"/>
          <w:color w:val="000000" w:themeColor="text1"/>
        </w:rPr>
      </w:pPr>
      <w:r w:rsidRPr="00E86FAB">
        <w:rPr>
          <w:rFonts w:ascii="Arial" w:hAnsi="Arial" w:cs="Arial"/>
          <w:color w:val="000000" w:themeColor="text1"/>
        </w:rPr>
        <w:t xml:space="preserve">Where: Sexualized violence resource office in EQHR, Sedgewick C119  </w:t>
      </w:r>
      <w:hyperlink r:id="rId32" w:history="1">
        <w:r w:rsidRPr="00E86FAB">
          <w:rPr>
            <w:rStyle w:val="Hyperlink"/>
            <w:rFonts w:ascii="Arial" w:hAnsi="Arial" w:cs="Arial"/>
            <w:color w:val="000000" w:themeColor="text1"/>
          </w:rPr>
          <w:t>Website</w:t>
        </w:r>
      </w:hyperlink>
      <w:r w:rsidRPr="00E86FAB">
        <w:rPr>
          <w:rFonts w:ascii="Arial" w:hAnsi="Arial" w:cs="Arial"/>
          <w:color w:val="000000" w:themeColor="text1"/>
        </w:rPr>
        <w:t xml:space="preserve"> Phone: 250.721.8021    Email: svpcoordinator@uvic.ca </w:t>
      </w:r>
    </w:p>
    <w:p w14:paraId="37846209" w14:textId="77777777" w:rsidR="00E86FAB" w:rsidRPr="00E86FAB" w:rsidRDefault="00E86FAB">
      <w:pPr>
        <w:pStyle w:val="BodyText"/>
        <w:spacing w:before="2" w:line="242" w:lineRule="auto"/>
        <w:ind w:right="1530"/>
        <w:rPr>
          <w:color w:val="000000" w:themeColor="text1"/>
          <w:spacing w:val="-2"/>
        </w:rPr>
      </w:pPr>
    </w:p>
    <w:sectPr w:rsidR="00E86FAB" w:rsidRPr="00E86FAB">
      <w:headerReference w:type="default" r:id="rId33"/>
      <w:footerReference w:type="default" r:id="rId34"/>
      <w:pgSz w:w="12240" w:h="15840"/>
      <w:pgMar w:top="860" w:right="580" w:bottom="220" w:left="580" w:header="495" w:footer="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C990" w14:textId="77777777" w:rsidR="00DC2268" w:rsidRDefault="00DC2268">
      <w:r>
        <w:separator/>
      </w:r>
    </w:p>
  </w:endnote>
  <w:endnote w:type="continuationSeparator" w:id="0">
    <w:p w14:paraId="0870A3D6" w14:textId="77777777" w:rsidR="00DC2268" w:rsidRDefault="00DC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1C66" w14:textId="07935225" w:rsidR="00DD516D" w:rsidRDefault="00DD516D">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9371" w14:textId="58A84325" w:rsidR="00DD516D" w:rsidRDefault="00DD516D">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5907" w14:textId="4A24CB7E" w:rsidR="00DD516D" w:rsidRDefault="00DD516D">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3201" w14:textId="37066FEE" w:rsidR="00DD516D" w:rsidRDefault="00DD516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D78E" w14:textId="77777777" w:rsidR="00DC2268" w:rsidRDefault="00DC2268">
      <w:r>
        <w:separator/>
      </w:r>
    </w:p>
  </w:footnote>
  <w:footnote w:type="continuationSeparator" w:id="0">
    <w:p w14:paraId="767BB717" w14:textId="77777777" w:rsidR="00DC2268" w:rsidRDefault="00DC2268">
      <w:r>
        <w:continuationSeparator/>
      </w:r>
    </w:p>
  </w:footnote>
  <w:footnote w:id="1">
    <w:p w14:paraId="32F54168" w14:textId="77777777" w:rsidR="00E86FAB" w:rsidRDefault="00E86FAB" w:rsidP="00E86FAB">
      <w:pPr>
        <w:pStyle w:val="FootnoteText"/>
        <w:rPr>
          <w:lang w:val="mi-NZ"/>
        </w:rPr>
      </w:pPr>
      <w:r>
        <w:rPr>
          <w:rStyle w:val="FootnoteReference"/>
        </w:rPr>
        <w:footnoteRef/>
      </w:r>
      <w:r>
        <w:t xml:space="preserve"> University of Victoria Indigenous Plan 2017-2022,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D723" w14:textId="1EA93E22" w:rsidR="00DD516D" w:rsidRDefault="003D15DF">
    <w:pPr>
      <w:pStyle w:val="BodyText"/>
      <w:spacing w:line="14" w:lineRule="auto"/>
      <w:ind w:left="0"/>
      <w:rPr>
        <w:sz w:val="20"/>
      </w:rPr>
    </w:pPr>
    <w:r>
      <w:rPr>
        <w:noProof/>
      </w:rPr>
      <mc:AlternateContent>
        <mc:Choice Requires="wps">
          <w:drawing>
            <wp:anchor distT="0" distB="0" distL="0" distR="0" simplePos="0" relativeHeight="487226368" behindDoc="1" locked="0" layoutInCell="1" allowOverlap="1" wp14:anchorId="45D35F5F" wp14:editId="208DD3E5">
              <wp:simplePos x="0" y="0"/>
              <wp:positionH relativeFrom="page">
                <wp:posOffset>5398770</wp:posOffset>
              </wp:positionH>
              <wp:positionV relativeFrom="page">
                <wp:posOffset>238177</wp:posOffset>
              </wp:positionV>
              <wp:extent cx="1482090"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168910"/>
                      </a:xfrm>
                      <a:prstGeom prst="rect">
                        <a:avLst/>
                      </a:prstGeom>
                    </wps:spPr>
                    <wps:txbx>
                      <w:txbxContent>
                        <w:p w14:paraId="673DED1E"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wps:txbx>
                    <wps:bodyPr wrap="square" lIns="0" tIns="0" rIns="0" bIns="0" rtlCol="0">
                      <a:noAutofit/>
                    </wps:bodyPr>
                  </wps:wsp>
                </a:graphicData>
              </a:graphic>
            </wp:anchor>
          </w:drawing>
        </mc:Choice>
        <mc:Fallback>
          <w:pict>
            <v:shapetype w14:anchorId="45D35F5F" id="_x0000_t202" coordsize="21600,21600" o:spt="202" path="m,l,21600r21600,l21600,xe">
              <v:stroke joinstyle="miter"/>
              <v:path gradientshapeok="t" o:connecttype="rect"/>
            </v:shapetype>
            <v:shape id="Textbox 2" o:spid="_x0000_s1026" type="#_x0000_t202" style="position:absolute;margin-left:425.1pt;margin-top:18.75pt;width:116.7pt;height:13.3pt;z-index:-1609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" filled="f" stroked="f">
              <v:textbox inset="0,0,0,0">
                <w:txbxContent>
                  <w:p w14:paraId="673DED1E"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v:textbox>
              <w10:wrap anchorx="page" anchory="page"/>
            </v:shape>
          </w:pict>
        </mc:Fallback>
      </mc:AlternateContent>
    </w:r>
    <w:r>
      <w:rPr>
        <w:noProof/>
      </w:rPr>
      <mc:AlternateContent>
        <mc:Choice Requires="wps">
          <w:drawing>
            <wp:anchor distT="0" distB="0" distL="0" distR="0" simplePos="0" relativeHeight="487225856" behindDoc="1" locked="0" layoutInCell="1" allowOverlap="1" wp14:anchorId="23814228" wp14:editId="4AE42B17">
              <wp:simplePos x="0" y="0"/>
              <wp:positionH relativeFrom="page">
                <wp:posOffset>445770</wp:posOffset>
              </wp:positionH>
              <wp:positionV relativeFrom="page">
                <wp:posOffset>238177</wp:posOffset>
              </wp:positionV>
              <wp:extent cx="1459230"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168910"/>
                      </a:xfrm>
                      <a:prstGeom prst="rect">
                        <a:avLst/>
                      </a:prstGeom>
                    </wps:spPr>
                    <wps:txbx>
                      <w:txbxContent>
                        <w:p w14:paraId="76E09F0B" w14:textId="77777777" w:rsidR="00DD516D" w:rsidRDefault="00000000">
                          <w:pPr>
                            <w:spacing w:before="15"/>
                            <w:ind w:left="20"/>
                            <w:rPr>
                              <w:b/>
                              <w:sz w:val="20"/>
                            </w:rPr>
                          </w:pPr>
                          <w:r>
                            <w:rPr>
                              <w:b/>
                              <w:sz w:val="20"/>
                            </w:rPr>
                            <w:t>EPHE</w:t>
                          </w:r>
                          <w:r>
                            <w:rPr>
                              <w:b/>
                              <w:spacing w:val="-11"/>
                              <w:sz w:val="20"/>
                            </w:rPr>
                            <w:t xml:space="preserve"> </w:t>
                          </w:r>
                          <w:r>
                            <w:rPr>
                              <w:b/>
                              <w:sz w:val="20"/>
                            </w:rPr>
                            <w:t>245/A01/Fall</w:t>
                          </w:r>
                          <w:r>
                            <w:rPr>
                              <w:b/>
                              <w:spacing w:val="-9"/>
                              <w:sz w:val="20"/>
                            </w:rPr>
                            <w:t xml:space="preserve"> </w:t>
                          </w:r>
                          <w:r>
                            <w:rPr>
                              <w:b/>
                              <w:spacing w:val="-4"/>
                              <w:sz w:val="20"/>
                            </w:rPr>
                            <w:t>2023</w:t>
                          </w:r>
                        </w:p>
                      </w:txbxContent>
                    </wps:txbx>
                    <wps:bodyPr wrap="square" lIns="0" tIns="0" rIns="0" bIns="0" rtlCol="0">
                      <a:noAutofit/>
                    </wps:bodyPr>
                  </wps:wsp>
                </a:graphicData>
              </a:graphic>
            </wp:anchor>
          </w:drawing>
        </mc:Choice>
        <mc:Fallback>
          <w:pict>
            <v:shape w14:anchorId="23814228" id="Textbox 1" o:spid="_x0000_s1027" type="#_x0000_t202" style="position:absolute;margin-left:35.1pt;margin-top:18.75pt;width:114.9pt;height:13.3pt;z-index:-1609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" filled="f" stroked="f">
              <v:textbox inset="0,0,0,0">
                <w:txbxContent>
                  <w:p w14:paraId="76E09F0B" w14:textId="77777777" w:rsidR="00DD516D" w:rsidRDefault="00000000">
                    <w:pPr>
                      <w:spacing w:before="15"/>
                      <w:ind w:left="20"/>
                      <w:rPr>
                        <w:b/>
                        <w:sz w:val="20"/>
                      </w:rPr>
                    </w:pPr>
                    <w:r>
                      <w:rPr>
                        <w:b/>
                        <w:sz w:val="20"/>
                      </w:rPr>
                      <w:t>EPHE</w:t>
                    </w:r>
                    <w:r>
                      <w:rPr>
                        <w:b/>
                        <w:spacing w:val="-11"/>
                        <w:sz w:val="20"/>
                      </w:rPr>
                      <w:t xml:space="preserve"> </w:t>
                    </w:r>
                    <w:r>
                      <w:rPr>
                        <w:b/>
                        <w:sz w:val="20"/>
                      </w:rPr>
                      <w:t>245/A01/Fall</w:t>
                    </w:r>
                    <w:r>
                      <w:rPr>
                        <w:b/>
                        <w:spacing w:val="-9"/>
                        <w:sz w:val="20"/>
                      </w:rPr>
                      <w:t xml:space="preserve"> </w:t>
                    </w:r>
                    <w:r>
                      <w:rPr>
                        <w:b/>
                        <w:spacing w:val="-4"/>
                        <w:sz w:val="20"/>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6C78" w14:textId="38A6CEF8" w:rsidR="00DD516D" w:rsidRDefault="003D15DF">
    <w:pPr>
      <w:pStyle w:val="BodyText"/>
      <w:spacing w:line="14" w:lineRule="auto"/>
      <w:ind w:left="0"/>
      <w:rPr>
        <w:sz w:val="20"/>
      </w:rPr>
    </w:pPr>
    <w:r>
      <w:rPr>
        <w:noProof/>
      </w:rPr>
      <mc:AlternateContent>
        <mc:Choice Requires="wps">
          <w:drawing>
            <wp:anchor distT="0" distB="0" distL="0" distR="0" simplePos="0" relativeHeight="487227904" behindDoc="1" locked="0" layoutInCell="1" allowOverlap="1" wp14:anchorId="482E1480" wp14:editId="5F30F1EF">
              <wp:simplePos x="0" y="0"/>
              <wp:positionH relativeFrom="page">
                <wp:posOffset>445770</wp:posOffset>
              </wp:positionH>
              <wp:positionV relativeFrom="page">
                <wp:posOffset>256933</wp:posOffset>
              </wp:positionV>
              <wp:extent cx="1457960" cy="172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172800"/>
                      </a:xfrm>
                      <a:prstGeom prst="rect">
                        <a:avLst/>
                      </a:prstGeom>
                    </wps:spPr>
                    <wps:txbx>
                      <w:txbxContent>
                        <w:p w14:paraId="4D439380" w14:textId="77777777" w:rsidR="00DD516D" w:rsidRDefault="00000000">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wps:txbx>
                    <wps:bodyPr wrap="square" lIns="0" tIns="0" rIns="0" bIns="0" rtlCol="0">
                      <a:noAutofit/>
                    </wps:bodyPr>
                  </wps:wsp>
                </a:graphicData>
              </a:graphic>
            </wp:anchor>
          </w:drawing>
        </mc:Choice>
        <mc:Fallback>
          <w:pict>
            <v:shapetype w14:anchorId="482E1480" id="_x0000_t202" coordsize="21600,21600" o:spt="202" path="m,l,21600r21600,l21600,xe">
              <v:stroke joinstyle="miter"/>
              <v:path gradientshapeok="t" o:connecttype="rect"/>
            </v:shapetype>
            <v:shape id="Textbox 7" o:spid="_x0000_s1028" type="#_x0000_t202" style="position:absolute;margin-left:35.1pt;margin-top:20.25pt;width:114.8pt;height:13.6pt;z-index:-1608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" filled="f" stroked="f">
              <v:textbox inset="0,0,0,0">
                <w:txbxContent>
                  <w:p w14:paraId="4D439380" w14:textId="77777777" w:rsidR="00DD516D" w:rsidRDefault="00000000">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v:textbox>
              <w10:wrap anchorx="page" anchory="page"/>
            </v:shape>
          </w:pict>
        </mc:Fallback>
      </mc:AlternateContent>
    </w:r>
    <w:r>
      <w:rPr>
        <w:noProof/>
      </w:rPr>
      <mc:AlternateContent>
        <mc:Choice Requires="wps">
          <w:drawing>
            <wp:anchor distT="0" distB="0" distL="0" distR="0" simplePos="0" relativeHeight="487227392" behindDoc="1" locked="0" layoutInCell="1" allowOverlap="1" wp14:anchorId="0A7C4A4E" wp14:editId="4D241309">
              <wp:simplePos x="0" y="0"/>
              <wp:positionH relativeFrom="page">
                <wp:posOffset>5398770</wp:posOffset>
              </wp:positionH>
              <wp:positionV relativeFrom="page">
                <wp:posOffset>263283</wp:posOffset>
              </wp:positionV>
              <wp:extent cx="1482090" cy="1689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168910"/>
                      </a:xfrm>
                      <a:prstGeom prst="rect">
                        <a:avLst/>
                      </a:prstGeom>
                    </wps:spPr>
                    <wps:txbx>
                      <w:txbxContent>
                        <w:p w14:paraId="23D54F82"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wps:txbx>
                    <wps:bodyPr wrap="square" lIns="0" tIns="0" rIns="0" bIns="0" rtlCol="0">
                      <a:noAutofit/>
                    </wps:bodyPr>
                  </wps:wsp>
                </a:graphicData>
              </a:graphic>
            </wp:anchor>
          </w:drawing>
        </mc:Choice>
        <mc:Fallback>
          <w:pict>
            <v:shape w14:anchorId="0A7C4A4E" id="Textbox 6" o:spid="_x0000_s1029" type="#_x0000_t202" style="position:absolute;margin-left:425.1pt;margin-top:20.75pt;width:116.7pt;height:13.3pt;z-index:-1608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" filled="f" stroked="f">
              <v:textbox inset="0,0,0,0">
                <w:txbxContent>
                  <w:p w14:paraId="23D54F82"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v:textbox>
              <w10:wrap anchorx="page" anchory="page"/>
            </v:shape>
          </w:pict>
        </mc:Fallback>
      </mc:AlternateContent>
    </w:r>
    <w:r>
      <w:rPr>
        <w:noProof/>
      </w:rPr>
      <mc:AlternateContent>
        <mc:Choice Requires="wps">
          <w:drawing>
            <wp:anchor distT="0" distB="0" distL="0" distR="0" simplePos="0" relativeHeight="487226880" behindDoc="1" locked="0" layoutInCell="1" allowOverlap="1" wp14:anchorId="37A4A205" wp14:editId="01544F52">
              <wp:simplePos x="0" y="0"/>
              <wp:positionH relativeFrom="page">
                <wp:posOffset>440711</wp:posOffset>
              </wp:positionH>
              <wp:positionV relativeFrom="page">
                <wp:posOffset>536615</wp:posOffset>
              </wp:positionV>
              <wp:extent cx="6894830" cy="1841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576" y="0"/>
                            </a:moveTo>
                            <a:lnTo>
                              <a:pt x="0" y="0"/>
                            </a:lnTo>
                            <a:lnTo>
                              <a:pt x="0" y="18288"/>
                            </a:lnTo>
                            <a:lnTo>
                              <a:pt x="6894576" y="18288"/>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F139ED" id="Graphic 5" o:spid="_x0000_s1026" style="position:absolute;margin-left:34.7pt;margin-top:42.25pt;width:542.9pt;height:1.45pt;z-index:-16089600;visibility:visible;mso-wrap-style:square;mso-wrap-distance-left:0;mso-wrap-distance-top:0;mso-wrap-distance-right:0;mso-wrap-distance-bottom:0;mso-position-horizontal:absolute;mso-position-horizontal-relative:page;mso-position-vertical:absolute;mso-position-vertical-relative:page;v-text-anchor:top" coordsize="6894830,18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" path="m6894576,l,,,18288r6894576,l6894576,xe" fillcolor="black"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BD26" w14:textId="77777777" w:rsidR="005C6D26" w:rsidRDefault="005C6D26" w:rsidP="005C6D26">
    <w:pPr>
      <w:pStyle w:val="BodyText"/>
      <w:spacing w:line="14" w:lineRule="auto"/>
      <w:ind w:left="0"/>
      <w:rPr>
        <w:sz w:val="20"/>
      </w:rPr>
    </w:pPr>
    <w:r>
      <w:rPr>
        <w:noProof/>
      </w:rPr>
      <mc:AlternateContent>
        <mc:Choice Requires="wps">
          <w:drawing>
            <wp:anchor distT="0" distB="0" distL="0" distR="0" simplePos="0" relativeHeight="487237120" behindDoc="1" locked="0" layoutInCell="1" allowOverlap="1" wp14:anchorId="30E31314" wp14:editId="125FA98E">
              <wp:simplePos x="0" y="0"/>
              <wp:positionH relativeFrom="page">
                <wp:posOffset>445770</wp:posOffset>
              </wp:positionH>
              <wp:positionV relativeFrom="page">
                <wp:posOffset>256933</wp:posOffset>
              </wp:positionV>
              <wp:extent cx="1457960" cy="172800"/>
              <wp:effectExtent l="0" t="0" r="0" b="0"/>
              <wp:wrapNone/>
              <wp:docPr id="193285328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172800"/>
                      </a:xfrm>
                      <a:prstGeom prst="rect">
                        <a:avLst/>
                      </a:prstGeom>
                    </wps:spPr>
                    <wps:txbx>
                      <w:txbxContent>
                        <w:p w14:paraId="52FD52CE" w14:textId="77777777" w:rsidR="005C6D26" w:rsidRDefault="005C6D26" w:rsidP="005C6D26">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wps:txbx>
                    <wps:bodyPr wrap="square" lIns="0" tIns="0" rIns="0" bIns="0" rtlCol="0">
                      <a:noAutofit/>
                    </wps:bodyPr>
                  </wps:wsp>
                </a:graphicData>
              </a:graphic>
            </wp:anchor>
          </w:drawing>
        </mc:Choice>
        <mc:Fallback>
          <w:pict>
            <v:shapetype w14:anchorId="30E31314" id="_x0000_t202" coordsize="21600,21600" o:spt="202" path="m,l,21600r21600,l21600,xe">
              <v:stroke joinstyle="miter"/>
              <v:path gradientshapeok="t" o:connecttype="rect"/>
            </v:shapetype>
            <v:shape id="_x0000_s1030" type="#_x0000_t202" style="position:absolute;margin-left:35.1pt;margin-top:20.25pt;width:114.8pt;height:13.6pt;z-index:-1607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" filled="f" stroked="f">
              <v:textbox inset="0,0,0,0">
                <w:txbxContent>
                  <w:p w14:paraId="52FD52CE" w14:textId="77777777" w:rsidR="005C6D26" w:rsidRDefault="005C6D26" w:rsidP="005C6D26">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v:textbox>
              <w10:wrap anchorx="page" anchory="page"/>
            </v:shape>
          </w:pict>
        </mc:Fallback>
      </mc:AlternateContent>
    </w:r>
    <w:r>
      <w:rPr>
        <w:noProof/>
      </w:rPr>
      <mc:AlternateContent>
        <mc:Choice Requires="wps">
          <w:drawing>
            <wp:anchor distT="0" distB="0" distL="0" distR="0" simplePos="0" relativeHeight="487236096" behindDoc="1" locked="0" layoutInCell="1" allowOverlap="1" wp14:anchorId="7AF86467" wp14:editId="2630CFFC">
              <wp:simplePos x="0" y="0"/>
              <wp:positionH relativeFrom="page">
                <wp:posOffset>5398770</wp:posOffset>
              </wp:positionH>
              <wp:positionV relativeFrom="page">
                <wp:posOffset>263283</wp:posOffset>
              </wp:positionV>
              <wp:extent cx="1482090" cy="168910"/>
              <wp:effectExtent l="0" t="0" r="0" b="0"/>
              <wp:wrapNone/>
              <wp:docPr id="76669826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168910"/>
                      </a:xfrm>
                      <a:prstGeom prst="rect">
                        <a:avLst/>
                      </a:prstGeom>
                    </wps:spPr>
                    <wps:txbx>
                      <w:txbxContent>
                        <w:p w14:paraId="547470C2" w14:textId="77777777" w:rsidR="005C6D26" w:rsidRDefault="005C6D26" w:rsidP="005C6D26">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wps:txbx>
                    <wps:bodyPr wrap="square" lIns="0" tIns="0" rIns="0" bIns="0" rtlCol="0">
                      <a:noAutofit/>
                    </wps:bodyPr>
                  </wps:wsp>
                </a:graphicData>
              </a:graphic>
            </wp:anchor>
          </w:drawing>
        </mc:Choice>
        <mc:Fallback>
          <w:pict>
            <v:shape w14:anchorId="7AF86467" id="_x0000_s1031" type="#_x0000_t202" style="position:absolute;margin-left:425.1pt;margin-top:20.75pt;width:116.7pt;height:13.3pt;z-index:-1608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" filled="f" stroked="f">
              <v:textbox inset="0,0,0,0">
                <w:txbxContent>
                  <w:p w14:paraId="547470C2" w14:textId="77777777" w:rsidR="005C6D26" w:rsidRDefault="005C6D26" w:rsidP="005C6D26">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v:textbox>
              <w10:wrap anchorx="page" anchory="page"/>
            </v:shape>
          </w:pict>
        </mc:Fallback>
      </mc:AlternateContent>
    </w:r>
    <w:r>
      <w:rPr>
        <w:noProof/>
      </w:rPr>
      <mc:AlternateContent>
        <mc:Choice Requires="wps">
          <w:drawing>
            <wp:anchor distT="0" distB="0" distL="0" distR="0" simplePos="0" relativeHeight="487235072" behindDoc="1" locked="0" layoutInCell="1" allowOverlap="1" wp14:anchorId="39A7C718" wp14:editId="748DC7AC">
              <wp:simplePos x="0" y="0"/>
              <wp:positionH relativeFrom="page">
                <wp:posOffset>440711</wp:posOffset>
              </wp:positionH>
              <wp:positionV relativeFrom="page">
                <wp:posOffset>536615</wp:posOffset>
              </wp:positionV>
              <wp:extent cx="6894830" cy="18415"/>
              <wp:effectExtent l="0" t="0" r="0" b="0"/>
              <wp:wrapNone/>
              <wp:docPr id="1999742691"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576" y="0"/>
                            </a:moveTo>
                            <a:lnTo>
                              <a:pt x="0" y="0"/>
                            </a:lnTo>
                            <a:lnTo>
                              <a:pt x="0" y="18288"/>
                            </a:lnTo>
                            <a:lnTo>
                              <a:pt x="6894576" y="18288"/>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B20F98" id="Graphic 5" o:spid="_x0000_s1026" style="position:absolute;margin-left:34.7pt;margin-top:42.25pt;width:542.9pt;height:1.45pt;z-index:-16081408;visibility:visible;mso-wrap-style:square;mso-wrap-distance-left:0;mso-wrap-distance-top:0;mso-wrap-distance-right:0;mso-wrap-distance-bottom:0;mso-position-horizontal:absolute;mso-position-horizontal-relative:page;mso-position-vertical:absolute;mso-position-vertical-relative:page;v-text-anchor:top" coordsize="6894830,18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" path="m6894576,l,,,18288r6894576,l6894576,xe" fillcolor="black" stroked="f">
              <v:path arrowok="t"/>
              <w10:wrap anchorx="page" anchory="page"/>
            </v:shape>
          </w:pict>
        </mc:Fallback>
      </mc:AlternateContent>
    </w:r>
  </w:p>
  <w:p w14:paraId="7E6DF426" w14:textId="77777777" w:rsidR="00DD516D" w:rsidRDefault="00DD516D">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988" w14:textId="77777777" w:rsidR="00DD516D" w:rsidRDefault="00000000">
    <w:pPr>
      <w:pStyle w:val="BodyText"/>
      <w:spacing w:line="14" w:lineRule="auto"/>
      <w:ind w:left="0"/>
      <w:rPr>
        <w:sz w:val="20"/>
      </w:rPr>
    </w:pPr>
    <w:r>
      <w:rPr>
        <w:noProof/>
      </w:rPr>
      <mc:AlternateContent>
        <mc:Choice Requires="wps">
          <w:drawing>
            <wp:anchor distT="0" distB="0" distL="0" distR="0" simplePos="0" relativeHeight="487229440" behindDoc="1" locked="0" layoutInCell="1" allowOverlap="1" wp14:anchorId="5B87832A" wp14:editId="78BFCE00">
              <wp:simplePos x="0" y="0"/>
              <wp:positionH relativeFrom="page">
                <wp:posOffset>440711</wp:posOffset>
              </wp:positionH>
              <wp:positionV relativeFrom="page">
                <wp:posOffset>536615</wp:posOffset>
              </wp:positionV>
              <wp:extent cx="6894830" cy="184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576" y="0"/>
                            </a:moveTo>
                            <a:lnTo>
                              <a:pt x="0" y="0"/>
                            </a:lnTo>
                            <a:lnTo>
                              <a:pt x="0" y="18288"/>
                            </a:lnTo>
                            <a:lnTo>
                              <a:pt x="6894576" y="18288"/>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D4DD8" id="Graphic 13" o:spid="_x0000_s1026" style="position:absolute;margin-left:34.7pt;margin-top:42.25pt;width:542.9pt;height:1.45pt;z-index:-16087040;visibility:visible;mso-wrap-style:square;mso-wrap-distance-left:0;mso-wrap-distance-top:0;mso-wrap-distance-right:0;mso-wrap-distance-bottom:0;mso-position-horizontal:absolute;mso-position-horizontal-relative:page;mso-position-vertical:absolute;mso-position-vertical-relative:page;v-text-anchor:top" coordsize="6894830,18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" path="m6894576,l,,,18288r6894576,l6894576,xe" fillcolor="black" stroked="f">
              <v:path arrowok="t"/>
              <w10:wrap anchorx="page" anchory="page"/>
            </v:shape>
          </w:pict>
        </mc:Fallback>
      </mc:AlternateContent>
    </w:r>
    <w:r>
      <w:rPr>
        <w:noProof/>
      </w:rPr>
      <mc:AlternateContent>
        <mc:Choice Requires="wps">
          <w:drawing>
            <wp:anchor distT="0" distB="0" distL="0" distR="0" simplePos="0" relativeHeight="487229952" behindDoc="1" locked="0" layoutInCell="1" allowOverlap="1" wp14:anchorId="714EDDD8" wp14:editId="79A18D71">
              <wp:simplePos x="0" y="0"/>
              <wp:positionH relativeFrom="page">
                <wp:posOffset>5399239</wp:posOffset>
              </wp:positionH>
              <wp:positionV relativeFrom="page">
                <wp:posOffset>301343</wp:posOffset>
              </wp:positionV>
              <wp:extent cx="1482090" cy="1689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168910"/>
                      </a:xfrm>
                      <a:prstGeom prst="rect">
                        <a:avLst/>
                      </a:prstGeom>
                    </wps:spPr>
                    <wps:txbx>
                      <w:txbxContent>
                        <w:p w14:paraId="26185799"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wps:txbx>
                    <wps:bodyPr wrap="square" lIns="0" tIns="0" rIns="0" bIns="0" rtlCol="0">
                      <a:noAutofit/>
                    </wps:bodyPr>
                  </wps:wsp>
                </a:graphicData>
              </a:graphic>
            </wp:anchor>
          </w:drawing>
        </mc:Choice>
        <mc:Fallback>
          <w:pict>
            <v:shapetype w14:anchorId="714EDDD8" id="_x0000_t202" coordsize="21600,21600" o:spt="202" path="m,l,21600r21600,l21600,xe">
              <v:stroke joinstyle="miter"/>
              <v:path gradientshapeok="t" o:connecttype="rect"/>
            </v:shapetype>
            <v:shape id="Textbox 14" o:spid="_x0000_s1032" type="#_x0000_t202" style="position:absolute;margin-left:425.15pt;margin-top:23.75pt;width:116.7pt;height:13.3pt;z-index:-1608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" filled="f" stroked="f">
              <v:textbox inset="0,0,0,0">
                <w:txbxContent>
                  <w:p w14:paraId="26185799" w14:textId="77777777" w:rsidR="00DD516D" w:rsidRDefault="00000000">
                    <w:pPr>
                      <w:spacing w:before="15"/>
                      <w:ind w:left="20"/>
                      <w:rPr>
                        <w:b/>
                        <w:sz w:val="20"/>
                      </w:rPr>
                    </w:pPr>
                    <w:r>
                      <w:rPr>
                        <w:b/>
                        <w:sz w:val="20"/>
                      </w:rPr>
                      <w:t>M.</w:t>
                    </w:r>
                    <w:r>
                      <w:rPr>
                        <w:b/>
                        <w:spacing w:val="-8"/>
                        <w:sz w:val="20"/>
                      </w:rPr>
                      <w:t xml:space="preserve"> </w:t>
                    </w:r>
                    <w:r>
                      <w:rPr>
                        <w:b/>
                        <w:sz w:val="20"/>
                      </w:rPr>
                      <w:t>Rocha</w:t>
                    </w:r>
                    <w:r>
                      <w:rPr>
                        <w:b/>
                        <w:spacing w:val="-7"/>
                        <w:sz w:val="20"/>
                      </w:rPr>
                      <w:t xml:space="preserve"> </w:t>
                    </w:r>
                    <w:r>
                      <w:rPr>
                        <w:b/>
                        <w:spacing w:val="-2"/>
                        <w:sz w:val="20"/>
                      </w:rPr>
                      <w:t>Hammerstrom</w:t>
                    </w:r>
                  </w:p>
                </w:txbxContent>
              </v:textbox>
              <w10:wrap anchorx="page" anchory="page"/>
            </v:shape>
          </w:pict>
        </mc:Fallback>
      </mc:AlternateContent>
    </w:r>
    <w:r>
      <w:rPr>
        <w:noProof/>
      </w:rPr>
      <mc:AlternateContent>
        <mc:Choice Requires="wps">
          <w:drawing>
            <wp:anchor distT="0" distB="0" distL="0" distR="0" simplePos="0" relativeHeight="487230464" behindDoc="1" locked="0" layoutInCell="1" allowOverlap="1" wp14:anchorId="45BC307F" wp14:editId="5F9D4922">
              <wp:simplePos x="0" y="0"/>
              <wp:positionH relativeFrom="page">
                <wp:posOffset>446303</wp:posOffset>
              </wp:positionH>
              <wp:positionV relativeFrom="page">
                <wp:posOffset>383639</wp:posOffset>
              </wp:positionV>
              <wp:extent cx="1457960" cy="16891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168910"/>
                      </a:xfrm>
                      <a:prstGeom prst="rect">
                        <a:avLst/>
                      </a:prstGeom>
                    </wps:spPr>
                    <wps:txbx>
                      <w:txbxContent>
                        <w:p w14:paraId="0FD8681A" w14:textId="77777777" w:rsidR="00DD516D" w:rsidRDefault="00000000">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wps:txbx>
                    <wps:bodyPr wrap="square" lIns="0" tIns="0" rIns="0" bIns="0" rtlCol="0">
                      <a:noAutofit/>
                    </wps:bodyPr>
                  </wps:wsp>
                </a:graphicData>
              </a:graphic>
            </wp:anchor>
          </w:drawing>
        </mc:Choice>
        <mc:Fallback>
          <w:pict>
            <v:shape w14:anchorId="45BC307F" id="Textbox 15" o:spid="_x0000_s1033" type="#_x0000_t202" style="position:absolute;margin-left:35.15pt;margin-top:30.2pt;width:114.8pt;height:13.3pt;z-index:-1608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" filled="f" stroked="f">
              <v:textbox inset="0,0,0,0">
                <w:txbxContent>
                  <w:p w14:paraId="0FD8681A" w14:textId="77777777" w:rsidR="00DD516D" w:rsidRDefault="00000000">
                    <w:pPr>
                      <w:spacing w:before="15"/>
                      <w:ind w:left="20"/>
                      <w:rPr>
                        <w:b/>
                        <w:sz w:val="20"/>
                      </w:rPr>
                    </w:pPr>
                    <w:r>
                      <w:rPr>
                        <w:b/>
                        <w:spacing w:val="-2"/>
                        <w:sz w:val="20"/>
                      </w:rPr>
                      <w:t>EPHE</w:t>
                    </w:r>
                    <w:r>
                      <w:rPr>
                        <w:b/>
                        <w:spacing w:val="-1"/>
                        <w:sz w:val="20"/>
                      </w:rPr>
                      <w:t xml:space="preserve"> </w:t>
                    </w:r>
                    <w:r>
                      <w:rPr>
                        <w:b/>
                        <w:spacing w:val="-2"/>
                        <w:sz w:val="20"/>
                      </w:rPr>
                      <w:t>245/A01/Fall</w:t>
                    </w:r>
                    <w:r>
                      <w:rPr>
                        <w:b/>
                        <w:spacing w:val="2"/>
                        <w:sz w:val="20"/>
                      </w:rPr>
                      <w:t xml:space="preserve"> </w:t>
                    </w:r>
                    <w:r>
                      <w:rPr>
                        <w:b/>
                        <w:spacing w:val="-4"/>
                        <w:sz w:val="20"/>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AB1" w14:textId="77777777" w:rsidR="00DD516D" w:rsidRDefault="00000000">
    <w:pPr>
      <w:pStyle w:val="BodyText"/>
      <w:spacing w:line="14" w:lineRule="auto"/>
      <w:ind w:left="0"/>
      <w:rPr>
        <w:sz w:val="20"/>
      </w:rPr>
    </w:pPr>
    <w:r>
      <w:rPr>
        <w:noProof/>
      </w:rPr>
      <mc:AlternateContent>
        <mc:Choice Requires="wps">
          <w:drawing>
            <wp:anchor distT="0" distB="0" distL="0" distR="0" simplePos="0" relativeHeight="487231488" behindDoc="1" locked="0" layoutInCell="1" allowOverlap="1" wp14:anchorId="602C2D8E" wp14:editId="19DC8C43">
              <wp:simplePos x="0" y="0"/>
              <wp:positionH relativeFrom="page">
                <wp:posOffset>440711</wp:posOffset>
              </wp:positionH>
              <wp:positionV relativeFrom="page">
                <wp:posOffset>536615</wp:posOffset>
              </wp:positionV>
              <wp:extent cx="6894830" cy="184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576" y="0"/>
                            </a:moveTo>
                            <a:lnTo>
                              <a:pt x="0" y="0"/>
                            </a:lnTo>
                            <a:lnTo>
                              <a:pt x="0" y="18288"/>
                            </a:lnTo>
                            <a:lnTo>
                              <a:pt x="6894576" y="18288"/>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A45E4B" id="Graphic 17" o:spid="_x0000_s1026" style="position:absolute;margin-left:34.7pt;margin-top:42.25pt;width:542.9pt;height:1.45pt;z-index:-16084992;visibility:visible;mso-wrap-style:square;mso-wrap-distance-left:0;mso-wrap-distance-top:0;mso-wrap-distance-right:0;mso-wrap-distance-bottom:0;mso-position-horizontal:absolute;mso-position-horizontal-relative:page;mso-position-vertical:absolute;mso-position-vertical-relative:page;v-text-anchor:top" coordsize="6894830,18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" path="m6894576,l,,,18288r6894576,l6894576,xe" fillcolor="black" stroked="f">
              <v:path arrowok="t"/>
              <w10:wrap anchorx="page" anchory="page"/>
            </v:shape>
          </w:pict>
        </mc:Fallback>
      </mc:AlternateContent>
    </w:r>
    <w:r>
      <w:rPr>
        <w:noProof/>
      </w:rPr>
      <mc:AlternateContent>
        <mc:Choice Requires="wps">
          <w:drawing>
            <wp:anchor distT="0" distB="0" distL="0" distR="0" simplePos="0" relativeHeight="487232000" behindDoc="1" locked="0" layoutInCell="1" allowOverlap="1" wp14:anchorId="3CFD9A7E" wp14:editId="681C976E">
              <wp:simplePos x="0" y="0"/>
              <wp:positionH relativeFrom="page">
                <wp:posOffset>446299</wp:posOffset>
              </wp:positionH>
              <wp:positionV relativeFrom="page">
                <wp:posOffset>301346</wp:posOffset>
              </wp:positionV>
              <wp:extent cx="1459230" cy="1689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168910"/>
                      </a:xfrm>
                      <a:prstGeom prst="rect">
                        <a:avLst/>
                      </a:prstGeom>
                    </wps:spPr>
                    <wps:txbx>
                      <w:txbxContent>
                        <w:p w14:paraId="14AE7A47" w14:textId="77777777" w:rsidR="00DD516D" w:rsidRDefault="00000000">
                          <w:pPr>
                            <w:spacing w:before="15"/>
                            <w:ind w:left="20"/>
                            <w:rPr>
                              <w:b/>
                              <w:sz w:val="20"/>
                            </w:rPr>
                          </w:pPr>
                          <w:r>
                            <w:rPr>
                              <w:b/>
                              <w:sz w:val="20"/>
                            </w:rPr>
                            <w:t>EPHE</w:t>
                          </w:r>
                          <w:r>
                            <w:rPr>
                              <w:b/>
                              <w:spacing w:val="-12"/>
                              <w:sz w:val="20"/>
                            </w:rPr>
                            <w:t xml:space="preserve"> </w:t>
                          </w:r>
                          <w:r>
                            <w:rPr>
                              <w:b/>
                              <w:sz w:val="20"/>
                            </w:rPr>
                            <w:t>245/A01/Fall</w:t>
                          </w:r>
                          <w:r>
                            <w:rPr>
                              <w:b/>
                              <w:spacing w:val="-10"/>
                              <w:sz w:val="20"/>
                            </w:rPr>
                            <w:t xml:space="preserve"> </w:t>
                          </w:r>
                          <w:r>
                            <w:rPr>
                              <w:b/>
                              <w:spacing w:val="-4"/>
                              <w:sz w:val="20"/>
                            </w:rPr>
                            <w:t>2022</w:t>
                          </w:r>
                        </w:p>
                      </w:txbxContent>
                    </wps:txbx>
                    <wps:bodyPr wrap="square" lIns="0" tIns="0" rIns="0" bIns="0" rtlCol="0">
                      <a:noAutofit/>
                    </wps:bodyPr>
                  </wps:wsp>
                </a:graphicData>
              </a:graphic>
            </wp:anchor>
          </w:drawing>
        </mc:Choice>
        <mc:Fallback>
          <w:pict>
            <v:shapetype w14:anchorId="3CFD9A7E" id="_x0000_t202" coordsize="21600,21600" o:spt="202" path="m,l,21600r21600,l21600,xe">
              <v:stroke joinstyle="miter"/>
              <v:path gradientshapeok="t" o:connecttype="rect"/>
            </v:shapetype>
            <v:shape id="Textbox 18" o:spid="_x0000_s1034" type="#_x0000_t202" style="position:absolute;margin-left:35.15pt;margin-top:23.75pt;width:114.9pt;height:13.3pt;z-index:-1608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" filled="f" stroked="f">
              <v:textbox inset="0,0,0,0">
                <w:txbxContent>
                  <w:p w14:paraId="14AE7A47" w14:textId="77777777" w:rsidR="00DD516D" w:rsidRDefault="00000000">
                    <w:pPr>
                      <w:spacing w:before="15"/>
                      <w:ind w:left="20"/>
                      <w:rPr>
                        <w:b/>
                        <w:sz w:val="20"/>
                      </w:rPr>
                    </w:pPr>
                    <w:r>
                      <w:rPr>
                        <w:b/>
                        <w:sz w:val="20"/>
                      </w:rPr>
                      <w:t>EPHE</w:t>
                    </w:r>
                    <w:r>
                      <w:rPr>
                        <w:b/>
                        <w:spacing w:val="-12"/>
                        <w:sz w:val="20"/>
                      </w:rPr>
                      <w:t xml:space="preserve"> </w:t>
                    </w:r>
                    <w:r>
                      <w:rPr>
                        <w:b/>
                        <w:sz w:val="20"/>
                      </w:rPr>
                      <w:t>245/A01/Fall</w:t>
                    </w:r>
                    <w:r>
                      <w:rPr>
                        <w:b/>
                        <w:spacing w:val="-10"/>
                        <w:sz w:val="20"/>
                      </w:rPr>
                      <w:t xml:space="preserve"> </w:t>
                    </w:r>
                    <w:r>
                      <w:rPr>
                        <w:b/>
                        <w:spacing w:val="-4"/>
                        <w:sz w:val="20"/>
                      </w:rPr>
                      <w:t>2022</w:t>
                    </w:r>
                  </w:p>
                </w:txbxContent>
              </v:textbox>
              <w10:wrap anchorx="page" anchory="page"/>
            </v:shape>
          </w:pict>
        </mc:Fallback>
      </mc:AlternateContent>
    </w:r>
    <w:r>
      <w:rPr>
        <w:noProof/>
      </w:rPr>
      <mc:AlternateContent>
        <mc:Choice Requires="wps">
          <w:drawing>
            <wp:anchor distT="0" distB="0" distL="0" distR="0" simplePos="0" relativeHeight="487232512" behindDoc="1" locked="0" layoutInCell="1" allowOverlap="1" wp14:anchorId="2BEA57FD" wp14:editId="583E5682">
              <wp:simplePos x="0" y="0"/>
              <wp:positionH relativeFrom="page">
                <wp:posOffset>5399238</wp:posOffset>
              </wp:positionH>
              <wp:positionV relativeFrom="page">
                <wp:posOffset>301346</wp:posOffset>
              </wp:positionV>
              <wp:extent cx="788035" cy="1689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035" cy="168910"/>
                      </a:xfrm>
                      <a:prstGeom prst="rect">
                        <a:avLst/>
                      </a:prstGeom>
                    </wps:spPr>
                    <wps:txbx>
                      <w:txbxContent>
                        <w:p w14:paraId="7C7A4E83" w14:textId="77777777" w:rsidR="00DD516D" w:rsidRDefault="00000000">
                          <w:pPr>
                            <w:spacing w:before="15"/>
                            <w:ind w:left="20"/>
                            <w:rPr>
                              <w:b/>
                              <w:sz w:val="20"/>
                            </w:rPr>
                          </w:pPr>
                          <w:r>
                            <w:rPr>
                              <w:b/>
                              <w:sz w:val="20"/>
                            </w:rPr>
                            <w:t>O.</w:t>
                          </w:r>
                          <w:r>
                            <w:rPr>
                              <w:b/>
                              <w:spacing w:val="-3"/>
                              <w:sz w:val="20"/>
                            </w:rPr>
                            <w:t xml:space="preserve"> </w:t>
                          </w:r>
                          <w:proofErr w:type="spellStart"/>
                          <w:r>
                            <w:rPr>
                              <w:b/>
                              <w:spacing w:val="-2"/>
                              <w:sz w:val="20"/>
                            </w:rPr>
                            <w:t>Krigolson</w:t>
                          </w:r>
                          <w:proofErr w:type="spellEnd"/>
                        </w:p>
                      </w:txbxContent>
                    </wps:txbx>
                    <wps:bodyPr wrap="square" lIns="0" tIns="0" rIns="0" bIns="0" rtlCol="0">
                      <a:noAutofit/>
                    </wps:bodyPr>
                  </wps:wsp>
                </a:graphicData>
              </a:graphic>
            </wp:anchor>
          </w:drawing>
        </mc:Choice>
        <mc:Fallback>
          <w:pict>
            <v:shape w14:anchorId="2BEA57FD" id="Textbox 19" o:spid="_x0000_s1035" type="#_x0000_t202" style="position:absolute;margin-left:425.15pt;margin-top:23.75pt;width:62.05pt;height:13.3pt;z-index:-1608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" filled="f" stroked="f">
              <v:textbox inset="0,0,0,0">
                <w:txbxContent>
                  <w:p w14:paraId="7C7A4E83" w14:textId="77777777" w:rsidR="00DD516D" w:rsidRDefault="00000000">
                    <w:pPr>
                      <w:spacing w:before="15"/>
                      <w:ind w:left="20"/>
                      <w:rPr>
                        <w:b/>
                        <w:sz w:val="20"/>
                      </w:rPr>
                    </w:pPr>
                    <w:r>
                      <w:rPr>
                        <w:b/>
                        <w:sz w:val="20"/>
                      </w:rPr>
                      <w:t>O.</w:t>
                    </w:r>
                    <w:r>
                      <w:rPr>
                        <w:b/>
                        <w:spacing w:val="-3"/>
                        <w:sz w:val="20"/>
                      </w:rPr>
                      <w:t xml:space="preserve"> </w:t>
                    </w:r>
                    <w:proofErr w:type="spellStart"/>
                    <w:r>
                      <w:rPr>
                        <w:b/>
                        <w:spacing w:val="-2"/>
                        <w:sz w:val="20"/>
                      </w:rPr>
                      <w:t>Krigolson</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10B"/>
    <w:multiLevelType w:val="hybridMultilevel"/>
    <w:tmpl w:val="49E67962"/>
    <w:lvl w:ilvl="0" w:tplc="2DE61486">
      <w:numFmt w:val="bullet"/>
      <w:lvlText w:val="•"/>
      <w:lvlJc w:val="left"/>
      <w:pPr>
        <w:ind w:left="568" w:hanging="359"/>
      </w:pPr>
      <w:rPr>
        <w:rFonts w:ascii="Arial" w:eastAsia="Arial" w:hAnsi="Arial" w:cs="Arial" w:hint="default"/>
        <w:b w:val="0"/>
        <w:bCs w:val="0"/>
        <w:i w:val="0"/>
        <w:iCs w:val="0"/>
        <w:spacing w:val="0"/>
        <w:w w:val="131"/>
        <w:sz w:val="24"/>
        <w:szCs w:val="24"/>
        <w:lang w:val="en-US" w:eastAsia="en-US" w:bidi="ar-SA"/>
      </w:rPr>
    </w:lvl>
    <w:lvl w:ilvl="1" w:tplc="9C562866">
      <w:numFmt w:val="bullet"/>
      <w:lvlText w:val="•"/>
      <w:lvlJc w:val="left"/>
      <w:pPr>
        <w:ind w:left="1612" w:hanging="359"/>
      </w:pPr>
      <w:rPr>
        <w:rFonts w:hint="default"/>
        <w:lang w:val="en-US" w:eastAsia="en-US" w:bidi="ar-SA"/>
      </w:rPr>
    </w:lvl>
    <w:lvl w:ilvl="2" w:tplc="3004999E">
      <w:numFmt w:val="bullet"/>
      <w:lvlText w:val="•"/>
      <w:lvlJc w:val="left"/>
      <w:pPr>
        <w:ind w:left="2664" w:hanging="359"/>
      </w:pPr>
      <w:rPr>
        <w:rFonts w:hint="default"/>
        <w:lang w:val="en-US" w:eastAsia="en-US" w:bidi="ar-SA"/>
      </w:rPr>
    </w:lvl>
    <w:lvl w:ilvl="3" w:tplc="CF48A738">
      <w:numFmt w:val="bullet"/>
      <w:lvlText w:val="•"/>
      <w:lvlJc w:val="left"/>
      <w:pPr>
        <w:ind w:left="3716" w:hanging="359"/>
      </w:pPr>
      <w:rPr>
        <w:rFonts w:hint="default"/>
        <w:lang w:val="en-US" w:eastAsia="en-US" w:bidi="ar-SA"/>
      </w:rPr>
    </w:lvl>
    <w:lvl w:ilvl="4" w:tplc="8A5A20B0">
      <w:numFmt w:val="bullet"/>
      <w:lvlText w:val="•"/>
      <w:lvlJc w:val="left"/>
      <w:pPr>
        <w:ind w:left="4768" w:hanging="359"/>
      </w:pPr>
      <w:rPr>
        <w:rFonts w:hint="default"/>
        <w:lang w:val="en-US" w:eastAsia="en-US" w:bidi="ar-SA"/>
      </w:rPr>
    </w:lvl>
    <w:lvl w:ilvl="5" w:tplc="66229CB2">
      <w:numFmt w:val="bullet"/>
      <w:lvlText w:val="•"/>
      <w:lvlJc w:val="left"/>
      <w:pPr>
        <w:ind w:left="5820" w:hanging="359"/>
      </w:pPr>
      <w:rPr>
        <w:rFonts w:hint="default"/>
        <w:lang w:val="en-US" w:eastAsia="en-US" w:bidi="ar-SA"/>
      </w:rPr>
    </w:lvl>
    <w:lvl w:ilvl="6" w:tplc="C3BC8142">
      <w:numFmt w:val="bullet"/>
      <w:lvlText w:val="•"/>
      <w:lvlJc w:val="left"/>
      <w:pPr>
        <w:ind w:left="6872" w:hanging="359"/>
      </w:pPr>
      <w:rPr>
        <w:rFonts w:hint="default"/>
        <w:lang w:val="en-US" w:eastAsia="en-US" w:bidi="ar-SA"/>
      </w:rPr>
    </w:lvl>
    <w:lvl w:ilvl="7" w:tplc="56D22FD6">
      <w:numFmt w:val="bullet"/>
      <w:lvlText w:val="•"/>
      <w:lvlJc w:val="left"/>
      <w:pPr>
        <w:ind w:left="7924" w:hanging="359"/>
      </w:pPr>
      <w:rPr>
        <w:rFonts w:hint="default"/>
        <w:lang w:val="en-US" w:eastAsia="en-US" w:bidi="ar-SA"/>
      </w:rPr>
    </w:lvl>
    <w:lvl w:ilvl="8" w:tplc="6FCAF4C4">
      <w:numFmt w:val="bullet"/>
      <w:lvlText w:val="•"/>
      <w:lvlJc w:val="left"/>
      <w:pPr>
        <w:ind w:left="8976" w:hanging="359"/>
      </w:pPr>
      <w:rPr>
        <w:rFonts w:hint="default"/>
        <w:lang w:val="en-US" w:eastAsia="en-US" w:bidi="ar-SA"/>
      </w:rPr>
    </w:lvl>
  </w:abstractNum>
  <w:abstractNum w:abstractNumId="1" w15:restartNumberingAfterBreak="0">
    <w:nsid w:val="21125995"/>
    <w:multiLevelType w:val="hybridMultilevel"/>
    <w:tmpl w:val="C236231E"/>
    <w:lvl w:ilvl="0" w:tplc="8D7A25EE">
      <w:start w:val="1"/>
      <w:numFmt w:val="decimal"/>
      <w:lvlText w:val="%1."/>
      <w:lvlJc w:val="left"/>
      <w:pPr>
        <w:ind w:left="862" w:hanging="360"/>
      </w:pPr>
      <w:rPr>
        <w:rFonts w:ascii="Arial" w:eastAsia="Arial" w:hAnsi="Arial" w:cs="Arial" w:hint="default"/>
        <w:b w:val="0"/>
        <w:bCs w:val="0"/>
        <w:i w:val="0"/>
        <w:iCs w:val="0"/>
        <w:spacing w:val="0"/>
        <w:w w:val="100"/>
        <w:sz w:val="24"/>
        <w:szCs w:val="24"/>
        <w:lang w:val="en-US" w:eastAsia="en-US" w:bidi="ar-SA"/>
      </w:rPr>
    </w:lvl>
    <w:lvl w:ilvl="1" w:tplc="93B0308E">
      <w:numFmt w:val="bullet"/>
      <w:lvlText w:val="•"/>
      <w:lvlJc w:val="left"/>
      <w:pPr>
        <w:ind w:left="1402" w:hanging="358"/>
      </w:pPr>
      <w:rPr>
        <w:rFonts w:ascii="Arial" w:eastAsia="Arial" w:hAnsi="Arial" w:cs="Arial" w:hint="default"/>
        <w:b w:val="0"/>
        <w:bCs w:val="0"/>
        <w:i w:val="0"/>
        <w:iCs w:val="0"/>
        <w:spacing w:val="0"/>
        <w:w w:val="131"/>
        <w:sz w:val="24"/>
        <w:szCs w:val="24"/>
        <w:lang w:val="en-US" w:eastAsia="en-US" w:bidi="ar-SA"/>
      </w:rPr>
    </w:lvl>
    <w:lvl w:ilvl="2" w:tplc="3AC06750">
      <w:numFmt w:val="bullet"/>
      <w:lvlText w:val="•"/>
      <w:lvlJc w:val="left"/>
      <w:pPr>
        <w:ind w:left="2475" w:hanging="358"/>
      </w:pPr>
      <w:rPr>
        <w:rFonts w:hint="default"/>
        <w:lang w:val="en-US" w:eastAsia="en-US" w:bidi="ar-SA"/>
      </w:rPr>
    </w:lvl>
    <w:lvl w:ilvl="3" w:tplc="C518DBB0">
      <w:numFmt w:val="bullet"/>
      <w:lvlText w:val="•"/>
      <w:lvlJc w:val="left"/>
      <w:pPr>
        <w:ind w:left="3551" w:hanging="358"/>
      </w:pPr>
      <w:rPr>
        <w:rFonts w:hint="default"/>
        <w:lang w:val="en-US" w:eastAsia="en-US" w:bidi="ar-SA"/>
      </w:rPr>
    </w:lvl>
    <w:lvl w:ilvl="4" w:tplc="76DEAE62">
      <w:numFmt w:val="bullet"/>
      <w:lvlText w:val="•"/>
      <w:lvlJc w:val="left"/>
      <w:pPr>
        <w:ind w:left="4626" w:hanging="358"/>
      </w:pPr>
      <w:rPr>
        <w:rFonts w:hint="default"/>
        <w:lang w:val="en-US" w:eastAsia="en-US" w:bidi="ar-SA"/>
      </w:rPr>
    </w:lvl>
    <w:lvl w:ilvl="5" w:tplc="7A9A031A">
      <w:numFmt w:val="bullet"/>
      <w:lvlText w:val="•"/>
      <w:lvlJc w:val="left"/>
      <w:pPr>
        <w:ind w:left="5702" w:hanging="358"/>
      </w:pPr>
      <w:rPr>
        <w:rFonts w:hint="default"/>
        <w:lang w:val="en-US" w:eastAsia="en-US" w:bidi="ar-SA"/>
      </w:rPr>
    </w:lvl>
    <w:lvl w:ilvl="6" w:tplc="6C6CEAB8">
      <w:numFmt w:val="bullet"/>
      <w:lvlText w:val="•"/>
      <w:lvlJc w:val="left"/>
      <w:pPr>
        <w:ind w:left="6777" w:hanging="358"/>
      </w:pPr>
      <w:rPr>
        <w:rFonts w:hint="default"/>
        <w:lang w:val="en-US" w:eastAsia="en-US" w:bidi="ar-SA"/>
      </w:rPr>
    </w:lvl>
    <w:lvl w:ilvl="7" w:tplc="4A946D2E">
      <w:numFmt w:val="bullet"/>
      <w:lvlText w:val="•"/>
      <w:lvlJc w:val="left"/>
      <w:pPr>
        <w:ind w:left="7853" w:hanging="358"/>
      </w:pPr>
      <w:rPr>
        <w:rFonts w:hint="default"/>
        <w:lang w:val="en-US" w:eastAsia="en-US" w:bidi="ar-SA"/>
      </w:rPr>
    </w:lvl>
    <w:lvl w:ilvl="8" w:tplc="E528C8EC">
      <w:numFmt w:val="bullet"/>
      <w:lvlText w:val="•"/>
      <w:lvlJc w:val="left"/>
      <w:pPr>
        <w:ind w:left="8928" w:hanging="358"/>
      </w:pPr>
      <w:rPr>
        <w:rFonts w:hint="default"/>
        <w:lang w:val="en-US" w:eastAsia="en-US" w:bidi="ar-SA"/>
      </w:rPr>
    </w:lvl>
  </w:abstractNum>
  <w:abstractNum w:abstractNumId="2" w15:restartNumberingAfterBreak="0">
    <w:nsid w:val="2A9C617C"/>
    <w:multiLevelType w:val="hybridMultilevel"/>
    <w:tmpl w:val="2D6E1E7E"/>
    <w:lvl w:ilvl="0" w:tplc="4E2A2490">
      <w:start w:val="1"/>
      <w:numFmt w:val="decimal"/>
      <w:lvlText w:val="%1."/>
      <w:lvlJc w:val="left"/>
      <w:pPr>
        <w:ind w:left="1099" w:hanging="267"/>
      </w:pPr>
      <w:rPr>
        <w:rFonts w:ascii="Arial" w:eastAsia="Arial" w:hAnsi="Arial" w:cs="Arial" w:hint="default"/>
        <w:b w:val="0"/>
        <w:bCs w:val="0"/>
        <w:i w:val="0"/>
        <w:iCs w:val="0"/>
        <w:spacing w:val="0"/>
        <w:w w:val="100"/>
        <w:sz w:val="24"/>
        <w:szCs w:val="24"/>
        <w:lang w:val="en-US" w:eastAsia="en-US" w:bidi="ar-SA"/>
      </w:rPr>
    </w:lvl>
    <w:lvl w:ilvl="1" w:tplc="ED8A6F4C">
      <w:numFmt w:val="bullet"/>
      <w:lvlText w:val="•"/>
      <w:lvlJc w:val="left"/>
      <w:pPr>
        <w:ind w:left="1599" w:hanging="267"/>
      </w:pPr>
      <w:rPr>
        <w:rFonts w:hint="default"/>
        <w:lang w:val="en-US" w:eastAsia="en-US" w:bidi="ar-SA"/>
      </w:rPr>
    </w:lvl>
    <w:lvl w:ilvl="2" w:tplc="1E32AB02">
      <w:numFmt w:val="bullet"/>
      <w:lvlText w:val="•"/>
      <w:lvlJc w:val="left"/>
      <w:pPr>
        <w:ind w:left="2098" w:hanging="267"/>
      </w:pPr>
      <w:rPr>
        <w:rFonts w:hint="default"/>
        <w:lang w:val="en-US" w:eastAsia="en-US" w:bidi="ar-SA"/>
      </w:rPr>
    </w:lvl>
    <w:lvl w:ilvl="3" w:tplc="1758EA34">
      <w:numFmt w:val="bullet"/>
      <w:lvlText w:val="•"/>
      <w:lvlJc w:val="left"/>
      <w:pPr>
        <w:ind w:left="2597" w:hanging="267"/>
      </w:pPr>
      <w:rPr>
        <w:rFonts w:hint="default"/>
        <w:lang w:val="en-US" w:eastAsia="en-US" w:bidi="ar-SA"/>
      </w:rPr>
    </w:lvl>
    <w:lvl w:ilvl="4" w:tplc="8A766C9E">
      <w:numFmt w:val="bullet"/>
      <w:lvlText w:val="•"/>
      <w:lvlJc w:val="left"/>
      <w:pPr>
        <w:ind w:left="3096" w:hanging="267"/>
      </w:pPr>
      <w:rPr>
        <w:rFonts w:hint="default"/>
        <w:lang w:val="en-US" w:eastAsia="en-US" w:bidi="ar-SA"/>
      </w:rPr>
    </w:lvl>
    <w:lvl w:ilvl="5" w:tplc="5E3A5BEE">
      <w:numFmt w:val="bullet"/>
      <w:lvlText w:val="•"/>
      <w:lvlJc w:val="left"/>
      <w:pPr>
        <w:ind w:left="3595" w:hanging="267"/>
      </w:pPr>
      <w:rPr>
        <w:rFonts w:hint="default"/>
        <w:lang w:val="en-US" w:eastAsia="en-US" w:bidi="ar-SA"/>
      </w:rPr>
    </w:lvl>
    <w:lvl w:ilvl="6" w:tplc="4B989ECC">
      <w:numFmt w:val="bullet"/>
      <w:lvlText w:val="•"/>
      <w:lvlJc w:val="left"/>
      <w:pPr>
        <w:ind w:left="4094" w:hanging="267"/>
      </w:pPr>
      <w:rPr>
        <w:rFonts w:hint="default"/>
        <w:lang w:val="en-US" w:eastAsia="en-US" w:bidi="ar-SA"/>
      </w:rPr>
    </w:lvl>
    <w:lvl w:ilvl="7" w:tplc="91C26500">
      <w:numFmt w:val="bullet"/>
      <w:lvlText w:val="•"/>
      <w:lvlJc w:val="left"/>
      <w:pPr>
        <w:ind w:left="4593" w:hanging="267"/>
      </w:pPr>
      <w:rPr>
        <w:rFonts w:hint="default"/>
        <w:lang w:val="en-US" w:eastAsia="en-US" w:bidi="ar-SA"/>
      </w:rPr>
    </w:lvl>
    <w:lvl w:ilvl="8" w:tplc="4E965E06">
      <w:numFmt w:val="bullet"/>
      <w:lvlText w:val="•"/>
      <w:lvlJc w:val="left"/>
      <w:pPr>
        <w:ind w:left="5092" w:hanging="267"/>
      </w:pPr>
      <w:rPr>
        <w:rFonts w:hint="default"/>
        <w:lang w:val="en-US" w:eastAsia="en-US" w:bidi="ar-SA"/>
      </w:rPr>
    </w:lvl>
  </w:abstractNum>
  <w:abstractNum w:abstractNumId="3" w15:restartNumberingAfterBreak="0">
    <w:nsid w:val="5A194982"/>
    <w:multiLevelType w:val="hybridMultilevel"/>
    <w:tmpl w:val="72D02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543306"/>
    <w:multiLevelType w:val="hybridMultilevel"/>
    <w:tmpl w:val="D1B0F1CA"/>
    <w:lvl w:ilvl="0" w:tplc="672224C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8980289">
    <w:abstractNumId w:val="0"/>
  </w:num>
  <w:num w:numId="2" w16cid:durableId="1382050502">
    <w:abstractNumId w:val="2"/>
  </w:num>
  <w:num w:numId="3" w16cid:durableId="464086318">
    <w:abstractNumId w:val="1"/>
  </w:num>
  <w:num w:numId="4" w16cid:durableId="1488664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588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D"/>
    <w:rsid w:val="00006E3C"/>
    <w:rsid w:val="0001486A"/>
    <w:rsid w:val="000D17E4"/>
    <w:rsid w:val="00192CEF"/>
    <w:rsid w:val="00226710"/>
    <w:rsid w:val="003D15DF"/>
    <w:rsid w:val="003F2934"/>
    <w:rsid w:val="0047793D"/>
    <w:rsid w:val="005C6D26"/>
    <w:rsid w:val="005E2203"/>
    <w:rsid w:val="006D7B49"/>
    <w:rsid w:val="008E581A"/>
    <w:rsid w:val="00912C2D"/>
    <w:rsid w:val="00B66EB0"/>
    <w:rsid w:val="00BF7585"/>
    <w:rsid w:val="00C61986"/>
    <w:rsid w:val="00C87C04"/>
    <w:rsid w:val="00D902CF"/>
    <w:rsid w:val="00DC2268"/>
    <w:rsid w:val="00DD516D"/>
    <w:rsid w:val="00E86FAB"/>
    <w:rsid w:val="00EC5727"/>
    <w:rsid w:val="00EF694B"/>
    <w:rsid w:val="00F313AB"/>
    <w:rsid w:val="00F3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27519"/>
  <w15:docId w15:val="{C45BE6C0-FAFF-D24D-8572-F693C61A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
      <w:outlineLvl w:val="0"/>
    </w:pPr>
    <w:rPr>
      <w:b/>
      <w:bCs/>
      <w:sz w:val="24"/>
      <w:szCs w:val="24"/>
    </w:rPr>
  </w:style>
  <w:style w:type="paragraph" w:styleId="Heading4">
    <w:name w:val="heading 4"/>
    <w:basedOn w:val="Normal"/>
    <w:next w:val="Normal"/>
    <w:link w:val="Heading4Char"/>
    <w:uiPriority w:val="9"/>
    <w:semiHidden/>
    <w:unhideWhenUsed/>
    <w:qFormat/>
    <w:rsid w:val="00E86F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sz w:val="24"/>
      <w:szCs w:val="24"/>
    </w:rPr>
  </w:style>
  <w:style w:type="paragraph" w:styleId="ListParagraph">
    <w:name w:val="List Paragraph"/>
    <w:basedOn w:val="Normal"/>
    <w:uiPriority w:val="34"/>
    <w:qFormat/>
    <w:pPr>
      <w:spacing w:before="17"/>
      <w:ind w:left="862"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3D15DF"/>
    <w:pPr>
      <w:tabs>
        <w:tab w:val="center" w:pos="4680"/>
        <w:tab w:val="right" w:pos="9360"/>
      </w:tabs>
    </w:pPr>
  </w:style>
  <w:style w:type="character" w:customStyle="1" w:styleId="HeaderChar">
    <w:name w:val="Header Char"/>
    <w:basedOn w:val="DefaultParagraphFont"/>
    <w:link w:val="Header"/>
    <w:uiPriority w:val="99"/>
    <w:rsid w:val="003D15DF"/>
    <w:rPr>
      <w:rFonts w:ascii="Arial" w:eastAsia="Arial" w:hAnsi="Arial" w:cs="Arial"/>
    </w:rPr>
  </w:style>
  <w:style w:type="paragraph" w:styleId="Footer">
    <w:name w:val="footer"/>
    <w:basedOn w:val="Normal"/>
    <w:link w:val="FooterChar"/>
    <w:uiPriority w:val="99"/>
    <w:unhideWhenUsed/>
    <w:rsid w:val="003D15DF"/>
    <w:pPr>
      <w:tabs>
        <w:tab w:val="center" w:pos="4680"/>
        <w:tab w:val="right" w:pos="9360"/>
      </w:tabs>
    </w:pPr>
  </w:style>
  <w:style w:type="character" w:customStyle="1" w:styleId="FooterChar">
    <w:name w:val="Footer Char"/>
    <w:basedOn w:val="DefaultParagraphFont"/>
    <w:link w:val="Footer"/>
    <w:uiPriority w:val="99"/>
    <w:rsid w:val="003D15DF"/>
    <w:rPr>
      <w:rFonts w:ascii="Arial" w:eastAsia="Arial" w:hAnsi="Arial" w:cs="Arial"/>
    </w:rPr>
  </w:style>
  <w:style w:type="character" w:styleId="Hyperlink">
    <w:name w:val="Hyperlink"/>
    <w:basedOn w:val="DefaultParagraphFont"/>
    <w:uiPriority w:val="99"/>
    <w:unhideWhenUsed/>
    <w:rsid w:val="005C6D26"/>
    <w:rPr>
      <w:color w:val="0000FF" w:themeColor="hyperlink"/>
      <w:u w:val="single"/>
    </w:rPr>
  </w:style>
  <w:style w:type="character" w:styleId="UnresolvedMention">
    <w:name w:val="Unresolved Mention"/>
    <w:basedOn w:val="DefaultParagraphFont"/>
    <w:uiPriority w:val="99"/>
    <w:semiHidden/>
    <w:unhideWhenUsed/>
    <w:rsid w:val="005C6D26"/>
    <w:rPr>
      <w:color w:val="605E5C"/>
      <w:shd w:val="clear" w:color="auto" w:fill="E1DFDD"/>
    </w:rPr>
  </w:style>
  <w:style w:type="character" w:styleId="FollowedHyperlink">
    <w:name w:val="FollowedHyperlink"/>
    <w:basedOn w:val="DefaultParagraphFont"/>
    <w:uiPriority w:val="99"/>
    <w:semiHidden/>
    <w:unhideWhenUsed/>
    <w:rsid w:val="005C6D26"/>
    <w:rPr>
      <w:color w:val="800080" w:themeColor="followedHyperlink"/>
      <w:u w:val="single"/>
    </w:rPr>
  </w:style>
  <w:style w:type="character" w:customStyle="1" w:styleId="Heading4Char">
    <w:name w:val="Heading 4 Char"/>
    <w:basedOn w:val="DefaultParagraphFont"/>
    <w:link w:val="Heading4"/>
    <w:rsid w:val="00E86FAB"/>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86FAB"/>
    <w:pPr>
      <w:widowControl/>
      <w:autoSpaceDE/>
      <w:autoSpaceDN/>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E86FAB"/>
    <w:rPr>
      <w:sz w:val="20"/>
      <w:szCs w:val="20"/>
      <w:lang w:val="en-CA"/>
    </w:rPr>
  </w:style>
  <w:style w:type="character" w:styleId="FootnoteReference">
    <w:name w:val="footnote reference"/>
    <w:basedOn w:val="DefaultParagraphFont"/>
    <w:uiPriority w:val="99"/>
    <w:semiHidden/>
    <w:unhideWhenUsed/>
    <w:rsid w:val="00E86FAB"/>
    <w:rPr>
      <w:vertAlign w:val="superscript"/>
    </w:rPr>
  </w:style>
  <w:style w:type="paragraph" w:customStyle="1" w:styleId="Default">
    <w:name w:val="Default"/>
    <w:rsid w:val="00E86FAB"/>
    <w:pPr>
      <w:widowControl/>
      <w:adjustRightInd w:val="0"/>
    </w:pPr>
    <w:rPr>
      <w:rFonts w:ascii="Times New Roman" w:eastAsia="Times"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vic.ca/services/indigenous/house/" TargetMode="External"/><Relationship Id="rId18" Type="http://schemas.openxmlformats.org/officeDocument/2006/relationships/hyperlink" Target="http://www.krigolsonteaching.com/ephe-245.html" TargetMode="External"/><Relationship Id="rId26" Type="http://schemas.openxmlformats.org/officeDocument/2006/relationships/hyperlink" Target="http://www.uvic.ca/equity/index.php"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rigolsonteaching.com/ephe-245.html" TargetMode="External"/><Relationship Id="rId17" Type="http://schemas.openxmlformats.org/officeDocument/2006/relationships/hyperlink" Target="http://www.krigolsonteaching.com/ephe-245.html" TargetMode="External"/><Relationship Id="rId25" Type="http://schemas.openxmlformats.org/officeDocument/2006/relationships/hyperlink" Target="https://www.uvic.ca/humanities/atwp/current-students/grading/index.php"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s://www.uvic.ca/services/indigenou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golsonteaching.com/ephe-245.html" TargetMode="External"/><Relationship Id="rId24" Type="http://schemas.openxmlformats.org/officeDocument/2006/relationships/hyperlink" Target="http://www.uvic.ca/learningandteaching/students/resources/ces/login.php" TargetMode="External"/><Relationship Id="rId32" Type="http://schemas.openxmlformats.org/officeDocument/2006/relationships/hyperlink" Target="https://www.uvic.ca/services/studentlife/student-conduct/sexualized-violenc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vic.ca/humanities/atwp/current-students/grading/index.php" TargetMode="External"/><Relationship Id="rId28" Type="http://schemas.openxmlformats.org/officeDocument/2006/relationships/hyperlink" Target="https://www.uvic.ca/services/cal/" TargetMode="External"/><Relationship Id="rId36" Type="http://schemas.openxmlformats.org/officeDocument/2006/relationships/theme" Target="theme/theme1.xml"/><Relationship Id="rId10" Type="http://schemas.openxmlformats.org/officeDocument/2006/relationships/hyperlink" Target="mailto:mathewhammerstrom@uvic.ca" TargetMode="External"/><Relationship Id="rId19" Type="http://schemas.openxmlformats.org/officeDocument/2006/relationships/header" Target="header3.xml"/><Relationship Id="rId31" Type="http://schemas.openxmlformats.org/officeDocument/2006/relationships/hyperlink" Target="https://www.uvic.ca/international/home/contact/iss/index.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vic.ca/students/academics/academic-integrity/index.php" TargetMode="External"/><Relationship Id="rId22" Type="http://schemas.openxmlformats.org/officeDocument/2006/relationships/footer" Target="footer3.xml"/><Relationship Id="rId27" Type="http://schemas.openxmlformats.org/officeDocument/2006/relationships/hyperlink" Target="https://www.uvic.ca/services/cal/" TargetMode="External"/><Relationship Id="rId30" Type="http://schemas.openxmlformats.org/officeDocument/2006/relationships/hyperlink" Target="https://www.uvic.ca/learningandteaching/cac/"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1A1B-D3A3-2C49-8F87-9A6CDB6B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EPHE 245 Course Outline 2022 REVISED</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 245 Course Outline 2022 REVISED</dc:title>
  <dc:creator>Olave Krigolson</dc:creator>
  <cp:lastModifiedBy>Mathew Rocha Hammerstrom</cp:lastModifiedBy>
  <cp:revision>3</cp:revision>
  <dcterms:created xsi:type="dcterms:W3CDTF">2023-09-21T15:34:00Z</dcterms:created>
  <dcterms:modified xsi:type="dcterms:W3CDTF">2023-11-21T18:20:00Z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2022-09-17T00:00:00Z</vt:filetime>
  </property>
  <property fmtid="{D5CDD505-2E9C-101B-9397-08002B2CF9AE}" pid="3" name="Creator">
    <vt:lpwstr>Word</vt:lpwstr>
  </property>
  <property fmtid="{D5CDD505-2E9C-101B-9397-08002B2CF9AE}" pid="4" name="LastSaved">
    <vt:filetime>2023-06-19T00:00:00Z</vt:filetime>
  </property>
  <property fmtid="{D5CDD505-2E9C-101B-9397-08002B2CF9AE}" pid="5" name="Producer">
    <vt:lpwstr>macOS Version 12.5.1 (Build 21G83) Quartz PDFContext</vt:lpwstr>
  </property>
</Properties>
</file>